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0989" w14:textId="77777777" w:rsidR="00251A01" w:rsidRPr="00FB097B" w:rsidRDefault="00251A01" w:rsidP="000F09B0">
      <w:pPr>
        <w:spacing w:after="0" w:line="240" w:lineRule="auto"/>
        <w:jc w:val="center"/>
        <w:rPr>
          <w:rFonts w:ascii="Times New Roman" w:hAnsi="Times New Roman" w:cs="Times New Roman"/>
          <w:b/>
          <w:sz w:val="28"/>
          <w:szCs w:val="28"/>
        </w:rPr>
      </w:pPr>
      <w:r w:rsidRPr="00FB097B">
        <w:rPr>
          <w:rFonts w:ascii="Times New Roman" w:hAnsi="Times New Roman" w:cs="Times New Roman"/>
          <w:b/>
          <w:sz w:val="28"/>
          <w:szCs w:val="28"/>
        </w:rPr>
        <w:t>РЕКОМЕНДАЦИИ</w:t>
      </w:r>
    </w:p>
    <w:p w14:paraId="3E0CA509" w14:textId="77777777" w:rsidR="00251A01" w:rsidRPr="00FB097B" w:rsidRDefault="00251A01" w:rsidP="00FB097B">
      <w:pPr>
        <w:spacing w:after="0" w:line="240" w:lineRule="auto"/>
        <w:ind w:firstLine="709"/>
        <w:jc w:val="center"/>
        <w:rPr>
          <w:rFonts w:ascii="Times New Roman" w:hAnsi="Times New Roman" w:cs="Times New Roman"/>
          <w:b/>
          <w:sz w:val="28"/>
          <w:szCs w:val="28"/>
        </w:rPr>
      </w:pPr>
      <w:r w:rsidRPr="00FB097B">
        <w:rPr>
          <w:rFonts w:ascii="Times New Roman" w:hAnsi="Times New Roman" w:cs="Times New Roman"/>
          <w:b/>
          <w:sz w:val="28"/>
          <w:szCs w:val="28"/>
        </w:rPr>
        <w:t>по подготовке документов для</w:t>
      </w:r>
      <w:r w:rsidR="00C675DB" w:rsidRPr="00FB097B">
        <w:rPr>
          <w:rFonts w:ascii="Times New Roman" w:hAnsi="Times New Roman" w:cs="Times New Roman"/>
          <w:b/>
          <w:sz w:val="28"/>
          <w:szCs w:val="28"/>
        </w:rPr>
        <w:t xml:space="preserve"> участия в мероприятиях по обеспечению жильем молодых ученых</w:t>
      </w:r>
      <w:r w:rsidR="00FB097B" w:rsidRPr="00FB097B">
        <w:rPr>
          <w:rFonts w:ascii="Times New Roman" w:hAnsi="Times New Roman" w:cs="Times New Roman"/>
          <w:b/>
          <w:sz w:val="28"/>
          <w:szCs w:val="28"/>
        </w:rPr>
        <w:t xml:space="preserve"> в рамках государственной программы Российской Федерации «</w:t>
      </w:r>
      <w:proofErr w:type="gramStart"/>
      <w:r w:rsidR="00FB097B" w:rsidRPr="00FB097B">
        <w:rPr>
          <w:rFonts w:ascii="Times New Roman" w:hAnsi="Times New Roman" w:cs="Times New Roman"/>
          <w:b/>
          <w:sz w:val="28"/>
          <w:szCs w:val="28"/>
        </w:rPr>
        <w:t>Обеспечение  доступным</w:t>
      </w:r>
      <w:proofErr w:type="gramEnd"/>
      <w:r w:rsidR="00FB097B" w:rsidRPr="00FB097B">
        <w:rPr>
          <w:rFonts w:ascii="Times New Roman" w:hAnsi="Times New Roman" w:cs="Times New Roman"/>
          <w:b/>
          <w:sz w:val="28"/>
          <w:szCs w:val="28"/>
        </w:rPr>
        <w:t xml:space="preserve"> и комфортным жильем и коммунальными услугами граждан Российской Федерации»</w:t>
      </w:r>
    </w:p>
    <w:p w14:paraId="06242310" w14:textId="77777777" w:rsidR="00251A01" w:rsidRDefault="00251A01" w:rsidP="005C6C8B">
      <w:pPr>
        <w:spacing w:after="0" w:line="240" w:lineRule="auto"/>
        <w:ind w:firstLine="709"/>
        <w:jc w:val="both"/>
        <w:rPr>
          <w:rFonts w:ascii="Times New Roman" w:hAnsi="Times New Roman" w:cs="Times New Roman"/>
          <w:sz w:val="28"/>
          <w:szCs w:val="28"/>
        </w:rPr>
      </w:pPr>
    </w:p>
    <w:p w14:paraId="3361D9A8" w14:textId="77777777" w:rsidR="00B1254F" w:rsidRPr="004068DC" w:rsidRDefault="00B1254F" w:rsidP="00B1254F">
      <w:pPr>
        <w:spacing w:after="0" w:line="240" w:lineRule="auto"/>
        <w:ind w:firstLine="709"/>
        <w:jc w:val="both"/>
        <w:rPr>
          <w:rFonts w:ascii="Times New Roman" w:hAnsi="Times New Roman" w:cs="Times New Roman"/>
          <w:sz w:val="28"/>
          <w:szCs w:val="28"/>
        </w:rPr>
      </w:pPr>
      <w:r w:rsidRPr="004068DC">
        <w:rPr>
          <w:rFonts w:ascii="Times New Roman" w:hAnsi="Times New Roman" w:cs="Times New Roman"/>
          <w:sz w:val="28"/>
          <w:szCs w:val="28"/>
        </w:rPr>
        <w:t>В соответствии с постановлением Правительства Российской Федерации от 17.12.2010 № 1050 утверждены Правила предоставления молодым ученым социальных выплат на приобретение жилых помещений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(приложение № 2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w:t>
      </w:r>
    </w:p>
    <w:p w14:paraId="4BE7C863" w14:textId="77777777" w:rsidR="00A93740" w:rsidRPr="00A93740" w:rsidRDefault="00A93740" w:rsidP="005E7E23">
      <w:pPr>
        <w:spacing w:after="0" w:line="240" w:lineRule="auto"/>
        <w:ind w:firstLine="708"/>
        <w:jc w:val="both"/>
        <w:rPr>
          <w:rFonts w:ascii="Times New Roman" w:hAnsi="Times New Roman" w:cs="Times New Roman"/>
          <w:sz w:val="28"/>
          <w:szCs w:val="28"/>
        </w:rPr>
      </w:pPr>
      <w:r w:rsidRPr="00A93740">
        <w:rPr>
          <w:rFonts w:ascii="Times New Roman" w:hAnsi="Times New Roman" w:cs="Times New Roman"/>
          <w:sz w:val="28"/>
          <w:szCs w:val="28"/>
        </w:rPr>
        <w:t xml:space="preserve">Социальная выплата является формой государственной финансовой поддержки молодых ученых и может быть направлена на покупку жилого помещения, в том числе с привлечением средств жилищного кредита (включая ипотечный) или займа, оформленного в соответствии с законодательством Российской Федерации в собственность молодого ученого либо по желанию молодого ученого в общую собственность молодого ученого и его супруги (супруга) и несовершеннолетних детей. </w:t>
      </w:r>
    </w:p>
    <w:p w14:paraId="15FF6D50" w14:textId="77777777" w:rsidR="00A93740" w:rsidRPr="006C5B3E" w:rsidRDefault="00A93740" w:rsidP="005E7E23">
      <w:pPr>
        <w:spacing w:after="0" w:line="240" w:lineRule="auto"/>
        <w:ind w:firstLine="708"/>
        <w:jc w:val="both"/>
        <w:rPr>
          <w:rFonts w:ascii="Times New Roman" w:hAnsi="Times New Roman" w:cs="Times New Roman"/>
          <w:sz w:val="28"/>
          <w:szCs w:val="28"/>
        </w:rPr>
      </w:pPr>
      <w:r w:rsidRPr="006C5B3E">
        <w:rPr>
          <w:rFonts w:ascii="Times New Roman" w:hAnsi="Times New Roman" w:cs="Times New Roman"/>
          <w:sz w:val="28"/>
          <w:szCs w:val="28"/>
        </w:rPr>
        <w:t xml:space="preserve">Право молодого ученого на получение за счет средств федерального бюджета социальной выплаты удостоверяется именным свидетельством - государственным жилищным сертификатом (далее - сертификат). </w:t>
      </w:r>
    </w:p>
    <w:p w14:paraId="03114665" w14:textId="77777777" w:rsidR="00A93740" w:rsidRPr="006C5B3E" w:rsidRDefault="00A93740" w:rsidP="005E7E23">
      <w:pPr>
        <w:spacing w:after="0" w:line="240" w:lineRule="auto"/>
        <w:ind w:firstLine="708"/>
        <w:jc w:val="both"/>
        <w:rPr>
          <w:rFonts w:ascii="Times New Roman" w:hAnsi="Times New Roman" w:cs="Times New Roman"/>
          <w:sz w:val="28"/>
          <w:szCs w:val="28"/>
        </w:rPr>
      </w:pPr>
      <w:r w:rsidRPr="006C5B3E">
        <w:rPr>
          <w:rFonts w:ascii="Times New Roman" w:hAnsi="Times New Roman" w:cs="Times New Roman"/>
          <w:sz w:val="28"/>
          <w:szCs w:val="28"/>
        </w:rPr>
        <w:t xml:space="preserve">Сертификат не является ценной бумагой. </w:t>
      </w:r>
    </w:p>
    <w:p w14:paraId="48C64A3C" w14:textId="77777777" w:rsidR="00A93740" w:rsidRPr="006C5B3E" w:rsidRDefault="00A93740" w:rsidP="005E7E23">
      <w:pPr>
        <w:spacing w:after="0" w:line="240" w:lineRule="auto"/>
        <w:ind w:firstLine="708"/>
        <w:jc w:val="both"/>
        <w:rPr>
          <w:rFonts w:ascii="Times New Roman" w:hAnsi="Times New Roman" w:cs="Times New Roman"/>
          <w:sz w:val="28"/>
          <w:szCs w:val="28"/>
        </w:rPr>
      </w:pPr>
      <w:r w:rsidRPr="006C5B3E">
        <w:rPr>
          <w:rFonts w:ascii="Times New Roman" w:hAnsi="Times New Roman" w:cs="Times New Roman"/>
          <w:sz w:val="28"/>
          <w:szCs w:val="28"/>
        </w:rPr>
        <w:t xml:space="preserve">Сертификаты выпускаются Министерством строительства и жилищно-коммунального хозяйства Российской Федерации. </w:t>
      </w:r>
    </w:p>
    <w:p w14:paraId="7A1ACCD1" w14:textId="77777777" w:rsidR="006C5B3E" w:rsidRPr="006C5B3E" w:rsidRDefault="006C5B3E" w:rsidP="006C5B3E">
      <w:pPr>
        <w:spacing w:after="0" w:line="240" w:lineRule="auto"/>
        <w:ind w:firstLine="708"/>
        <w:jc w:val="both"/>
        <w:rPr>
          <w:rFonts w:ascii="Times New Roman" w:eastAsia="Times New Roman" w:hAnsi="Times New Roman" w:cs="Times New Roman"/>
          <w:sz w:val="28"/>
          <w:szCs w:val="28"/>
          <w:lang w:eastAsia="ru-RU"/>
        </w:rPr>
      </w:pPr>
      <w:r w:rsidRPr="006C5B3E">
        <w:rPr>
          <w:rFonts w:ascii="Times New Roman" w:eastAsia="Times New Roman" w:hAnsi="Times New Roman" w:cs="Times New Roman"/>
          <w:sz w:val="28"/>
          <w:szCs w:val="28"/>
          <w:lang w:eastAsia="ru-RU"/>
        </w:rPr>
        <w:t xml:space="preserve">Расчет размера социальной выплаты производится исходя из размера общей площади жилого помещения на молодого ученого, равной 33 кв. метрам, и средней рыночной стоимости 1 кв. метра общей площади жилья, утвержденной Министерством строительства и жилищно-коммунального хозяйства Российской Федерации по субъекту Российской Федерации, </w:t>
      </w:r>
      <w:r w:rsidR="00E012F8">
        <w:rPr>
          <w:rFonts w:ascii="Times New Roman" w:eastAsia="Times New Roman" w:hAnsi="Times New Roman" w:cs="Times New Roman"/>
          <w:sz w:val="28"/>
          <w:szCs w:val="28"/>
          <w:lang w:eastAsia="ru-RU"/>
        </w:rPr>
        <w:br/>
      </w:r>
      <w:r w:rsidRPr="006C5B3E">
        <w:rPr>
          <w:rFonts w:ascii="Times New Roman" w:eastAsia="Times New Roman" w:hAnsi="Times New Roman" w:cs="Times New Roman"/>
          <w:sz w:val="28"/>
          <w:szCs w:val="28"/>
          <w:lang w:eastAsia="ru-RU"/>
        </w:rPr>
        <w:t xml:space="preserve">на территории которого расположена научная организация или образовательная организация высшего образования - место работы молодого ученого. </w:t>
      </w:r>
    </w:p>
    <w:p w14:paraId="713069C8" w14:textId="77777777" w:rsidR="00251A01" w:rsidRDefault="00A93740" w:rsidP="005E7E23">
      <w:pPr>
        <w:spacing w:after="0" w:line="240" w:lineRule="auto"/>
        <w:ind w:firstLine="708"/>
        <w:jc w:val="both"/>
        <w:rPr>
          <w:rFonts w:ascii="Times New Roman" w:hAnsi="Times New Roman" w:cs="Times New Roman"/>
          <w:sz w:val="28"/>
          <w:szCs w:val="28"/>
        </w:rPr>
      </w:pPr>
      <w:r w:rsidRPr="006C5B3E">
        <w:rPr>
          <w:rFonts w:ascii="Times New Roman" w:hAnsi="Times New Roman" w:cs="Times New Roman"/>
          <w:sz w:val="28"/>
          <w:szCs w:val="28"/>
        </w:rPr>
        <w:t xml:space="preserve">Выдача сертификатов молодым ученым осуществляется Министерством науки и высшего образования Российской Федерации в </w:t>
      </w:r>
      <w:r w:rsidR="005E7E23" w:rsidRPr="006C5B3E">
        <w:rPr>
          <w:rFonts w:ascii="Times New Roman" w:hAnsi="Times New Roman" w:cs="Times New Roman"/>
          <w:sz w:val="28"/>
          <w:szCs w:val="28"/>
        </w:rPr>
        <w:t xml:space="preserve">соответствии </w:t>
      </w:r>
      <w:r w:rsidR="00E012F8">
        <w:rPr>
          <w:rFonts w:ascii="Times New Roman" w:hAnsi="Times New Roman" w:cs="Times New Roman"/>
          <w:sz w:val="28"/>
          <w:szCs w:val="28"/>
        </w:rPr>
        <w:br/>
      </w:r>
      <w:r w:rsidR="005E7E23" w:rsidRPr="006C5B3E">
        <w:rPr>
          <w:rFonts w:ascii="Times New Roman" w:hAnsi="Times New Roman" w:cs="Times New Roman"/>
          <w:sz w:val="28"/>
          <w:szCs w:val="28"/>
        </w:rPr>
        <w:t>с</w:t>
      </w:r>
      <w:r w:rsidR="005E7E23">
        <w:rPr>
          <w:rFonts w:ascii="Times New Roman" w:hAnsi="Times New Roman" w:cs="Times New Roman"/>
          <w:sz w:val="28"/>
          <w:szCs w:val="28"/>
        </w:rPr>
        <w:t xml:space="preserve"> приказом Минобрнауки России от </w:t>
      </w:r>
      <w:r w:rsidR="00C603DD">
        <w:rPr>
          <w:rFonts w:ascii="Times New Roman" w:hAnsi="Times New Roman" w:cs="Times New Roman"/>
          <w:sz w:val="28"/>
          <w:szCs w:val="28"/>
        </w:rPr>
        <w:t xml:space="preserve">19.04.2023 </w:t>
      </w:r>
      <w:r w:rsidR="005E7E23">
        <w:rPr>
          <w:rFonts w:ascii="Times New Roman" w:hAnsi="Times New Roman" w:cs="Times New Roman"/>
          <w:sz w:val="28"/>
          <w:szCs w:val="28"/>
        </w:rPr>
        <w:t>№ 422.</w:t>
      </w:r>
    </w:p>
    <w:p w14:paraId="6957013C" w14:textId="77777777" w:rsidR="005C6C8B" w:rsidRDefault="005C6C8B" w:rsidP="005E7E23">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 xml:space="preserve">Порядок признания молодых ученых научных организаций </w:t>
      </w:r>
      <w:r w:rsidR="00E012F8">
        <w:rPr>
          <w:rFonts w:ascii="Times New Roman" w:hAnsi="Times New Roman" w:cs="Times New Roman"/>
          <w:sz w:val="28"/>
          <w:szCs w:val="28"/>
        </w:rPr>
        <w:br/>
      </w:r>
      <w:r w:rsidRPr="004068DC">
        <w:rPr>
          <w:rFonts w:ascii="Times New Roman" w:hAnsi="Times New Roman" w:cs="Times New Roman"/>
          <w:sz w:val="28"/>
          <w:szCs w:val="28"/>
        </w:rPr>
        <w:t xml:space="preserve">и образовательных организаций высшего образования нуждающимися </w:t>
      </w:r>
      <w:r w:rsidR="00E012F8">
        <w:rPr>
          <w:rFonts w:ascii="Times New Roman" w:hAnsi="Times New Roman" w:cs="Times New Roman"/>
          <w:sz w:val="28"/>
          <w:szCs w:val="28"/>
        </w:rPr>
        <w:br/>
      </w:r>
      <w:r w:rsidRPr="004068DC">
        <w:rPr>
          <w:rFonts w:ascii="Times New Roman" w:hAnsi="Times New Roman" w:cs="Times New Roman"/>
          <w:sz w:val="28"/>
          <w:szCs w:val="28"/>
        </w:rPr>
        <w:lastRenderedPageBreak/>
        <w:t xml:space="preserve">в получении социальной выплаты </w:t>
      </w:r>
      <w:r w:rsidR="00C603DD">
        <w:rPr>
          <w:rFonts w:ascii="Times New Roman" w:hAnsi="Times New Roman" w:cs="Times New Roman"/>
          <w:sz w:val="28"/>
          <w:szCs w:val="28"/>
        </w:rPr>
        <w:t xml:space="preserve">утвержден приказом </w:t>
      </w:r>
      <w:r w:rsidR="009235BD">
        <w:rPr>
          <w:rFonts w:ascii="Times New Roman" w:hAnsi="Times New Roman" w:cs="Times New Roman"/>
          <w:sz w:val="28"/>
          <w:szCs w:val="28"/>
        </w:rPr>
        <w:t xml:space="preserve">Минобрнауки России от 19.04.2023 </w:t>
      </w:r>
      <w:r w:rsidR="00C603DD">
        <w:rPr>
          <w:rFonts w:ascii="Times New Roman" w:hAnsi="Times New Roman" w:cs="Times New Roman"/>
          <w:sz w:val="28"/>
          <w:szCs w:val="28"/>
        </w:rPr>
        <w:t>№ 422</w:t>
      </w:r>
      <w:r w:rsidR="005E7E23">
        <w:rPr>
          <w:rFonts w:ascii="Times New Roman" w:hAnsi="Times New Roman" w:cs="Times New Roman"/>
          <w:sz w:val="28"/>
          <w:szCs w:val="28"/>
        </w:rPr>
        <w:t>.</w:t>
      </w:r>
      <w:r w:rsidR="009235BD">
        <w:rPr>
          <w:rFonts w:ascii="Times New Roman" w:hAnsi="Times New Roman" w:cs="Times New Roman"/>
          <w:sz w:val="28"/>
          <w:szCs w:val="28"/>
        </w:rPr>
        <w:t xml:space="preserve"> </w:t>
      </w:r>
    </w:p>
    <w:p w14:paraId="49D74412" w14:textId="77777777" w:rsidR="008640AB" w:rsidRDefault="008640AB" w:rsidP="005C6C8B">
      <w:pPr>
        <w:spacing w:after="0" w:line="240" w:lineRule="auto"/>
        <w:ind w:firstLine="709"/>
        <w:jc w:val="both"/>
        <w:rPr>
          <w:rFonts w:ascii="Times New Roman" w:hAnsi="Times New Roman" w:cs="Times New Roman"/>
          <w:sz w:val="28"/>
          <w:szCs w:val="28"/>
        </w:rPr>
      </w:pPr>
    </w:p>
    <w:p w14:paraId="625B483E" w14:textId="77777777" w:rsidR="008640AB" w:rsidRPr="008640AB" w:rsidRDefault="008640AB" w:rsidP="005C6C8B">
      <w:pPr>
        <w:spacing w:after="0" w:line="240" w:lineRule="auto"/>
        <w:ind w:firstLine="709"/>
        <w:jc w:val="both"/>
        <w:rPr>
          <w:rFonts w:ascii="Times New Roman" w:hAnsi="Times New Roman" w:cs="Times New Roman"/>
          <w:b/>
          <w:sz w:val="28"/>
          <w:szCs w:val="28"/>
        </w:rPr>
      </w:pPr>
      <w:r w:rsidRPr="008640AB">
        <w:rPr>
          <w:rFonts w:ascii="Times New Roman" w:hAnsi="Times New Roman" w:cs="Times New Roman"/>
          <w:b/>
          <w:sz w:val="28"/>
          <w:szCs w:val="28"/>
          <w:lang w:val="en-US"/>
        </w:rPr>
        <w:t>I</w:t>
      </w:r>
      <w:r w:rsidRPr="008640AB">
        <w:rPr>
          <w:rFonts w:ascii="Times New Roman" w:hAnsi="Times New Roman" w:cs="Times New Roman"/>
          <w:b/>
          <w:sz w:val="28"/>
          <w:szCs w:val="28"/>
        </w:rPr>
        <w:t xml:space="preserve">. Общие положения </w:t>
      </w:r>
    </w:p>
    <w:p w14:paraId="62EF6D54" w14:textId="77777777" w:rsidR="00572D39" w:rsidRPr="004068DC" w:rsidRDefault="00572D39" w:rsidP="00572D39">
      <w:pPr>
        <w:spacing w:after="0" w:line="240" w:lineRule="auto"/>
        <w:ind w:firstLine="709"/>
        <w:jc w:val="both"/>
        <w:rPr>
          <w:rFonts w:ascii="Times New Roman" w:hAnsi="Times New Roman" w:cs="Times New Roman"/>
          <w:sz w:val="28"/>
          <w:szCs w:val="28"/>
        </w:rPr>
      </w:pPr>
      <w:r w:rsidRPr="008640AB">
        <w:rPr>
          <w:rFonts w:ascii="Times New Roman" w:hAnsi="Times New Roman" w:cs="Times New Roman"/>
          <w:sz w:val="28"/>
          <w:szCs w:val="28"/>
          <w:u w:val="single"/>
        </w:rPr>
        <w:t>Молодым ученым</w:t>
      </w:r>
      <w:r w:rsidRPr="004068DC">
        <w:rPr>
          <w:rFonts w:ascii="Times New Roman" w:hAnsi="Times New Roman" w:cs="Times New Roman"/>
          <w:sz w:val="28"/>
          <w:szCs w:val="28"/>
        </w:rPr>
        <w:t xml:space="preserve"> признается гражданин Российской Федерации, работающий в должности научного работника в научной организации, функции и полномочия учредителя которой осуществляет Правительство Российской Федерации или федеральный орган исполнительной власти, </w:t>
      </w:r>
      <w:r w:rsidR="00E012F8">
        <w:rPr>
          <w:rFonts w:ascii="Times New Roman" w:hAnsi="Times New Roman" w:cs="Times New Roman"/>
          <w:sz w:val="28"/>
          <w:szCs w:val="28"/>
        </w:rPr>
        <w:br/>
      </w:r>
      <w:r w:rsidRPr="004068DC">
        <w:rPr>
          <w:rFonts w:ascii="Times New Roman" w:hAnsi="Times New Roman" w:cs="Times New Roman"/>
          <w:sz w:val="28"/>
          <w:szCs w:val="28"/>
        </w:rPr>
        <w:t xml:space="preserve">или научно-педагогического работника в образовательной организации высшего образования, функции и полномочия учредителя которой осуществляет Правительство Российской Федерации или федеральный орган исполнительной власти, имеющий ученую степень кандидата наук </w:t>
      </w:r>
      <w:r w:rsidR="00E012F8">
        <w:rPr>
          <w:rFonts w:ascii="Times New Roman" w:hAnsi="Times New Roman" w:cs="Times New Roman"/>
          <w:sz w:val="28"/>
          <w:szCs w:val="28"/>
        </w:rPr>
        <w:br/>
      </w:r>
      <w:r w:rsidRPr="004068DC">
        <w:rPr>
          <w:rFonts w:ascii="Times New Roman" w:hAnsi="Times New Roman" w:cs="Times New Roman"/>
          <w:sz w:val="28"/>
          <w:szCs w:val="28"/>
        </w:rPr>
        <w:t xml:space="preserve">или доктора наук и общий стаж работы научным работником и (или) научно-педагогическим работником не менее 5 лет, возраст которого не превышает </w:t>
      </w:r>
      <w:r w:rsidR="00D06461">
        <w:rPr>
          <w:rFonts w:ascii="Times New Roman" w:hAnsi="Times New Roman" w:cs="Times New Roman"/>
          <w:sz w:val="28"/>
          <w:szCs w:val="28"/>
        </w:rPr>
        <w:t xml:space="preserve">            </w:t>
      </w:r>
      <w:r w:rsidRPr="004068DC">
        <w:rPr>
          <w:rFonts w:ascii="Times New Roman" w:hAnsi="Times New Roman" w:cs="Times New Roman"/>
          <w:sz w:val="28"/>
          <w:szCs w:val="28"/>
        </w:rPr>
        <w:t>35 лет (для кандидатов наук) или 40 лет (для докторов наук) (пункт 1</w:t>
      </w:r>
      <w:r w:rsidRPr="004068DC">
        <w:rPr>
          <w:rFonts w:ascii="Times New Roman" w:hAnsi="Times New Roman" w:cs="Times New Roman"/>
          <w:sz w:val="28"/>
          <w:szCs w:val="28"/>
          <w:vertAlign w:val="superscript"/>
        </w:rPr>
        <w:t xml:space="preserve"> 1 </w:t>
      </w:r>
      <w:r w:rsidRPr="004068DC">
        <w:rPr>
          <w:rFonts w:ascii="Times New Roman" w:hAnsi="Times New Roman" w:cs="Times New Roman"/>
          <w:sz w:val="28"/>
          <w:szCs w:val="28"/>
        </w:rPr>
        <w:t>Правил).</w:t>
      </w:r>
    </w:p>
    <w:p w14:paraId="1642248E" w14:textId="77777777" w:rsidR="00572D39" w:rsidRPr="004068DC" w:rsidRDefault="00572D39" w:rsidP="005C6C8B">
      <w:pPr>
        <w:spacing w:after="0" w:line="240" w:lineRule="auto"/>
        <w:ind w:firstLine="709"/>
        <w:jc w:val="both"/>
        <w:rPr>
          <w:rFonts w:ascii="Times New Roman" w:hAnsi="Times New Roman" w:cs="Times New Roman"/>
          <w:sz w:val="28"/>
          <w:szCs w:val="28"/>
        </w:rPr>
      </w:pPr>
    </w:p>
    <w:p w14:paraId="02812ACA" w14:textId="77777777" w:rsidR="00857C84" w:rsidRPr="004068DC" w:rsidRDefault="00C86229" w:rsidP="00857C84">
      <w:pPr>
        <w:pStyle w:val="s1"/>
        <w:shd w:val="clear" w:color="auto" w:fill="FFFFFF"/>
        <w:spacing w:before="0" w:beforeAutospacing="0" w:after="0" w:afterAutospacing="0"/>
        <w:ind w:firstLine="708"/>
        <w:jc w:val="both"/>
        <w:rPr>
          <w:sz w:val="28"/>
          <w:szCs w:val="28"/>
          <w:u w:val="single"/>
        </w:rPr>
      </w:pPr>
      <w:r w:rsidRPr="004068DC">
        <w:rPr>
          <w:sz w:val="28"/>
          <w:szCs w:val="28"/>
        </w:rPr>
        <w:t>М</w:t>
      </w:r>
      <w:r w:rsidR="00857C84" w:rsidRPr="004068DC">
        <w:rPr>
          <w:sz w:val="28"/>
          <w:szCs w:val="28"/>
        </w:rPr>
        <w:t xml:space="preserve">олодой ученый может быть признан участником мероприятий </w:t>
      </w:r>
      <w:r w:rsidR="009A4881">
        <w:rPr>
          <w:sz w:val="28"/>
          <w:szCs w:val="28"/>
        </w:rPr>
        <w:t xml:space="preserve">                       </w:t>
      </w:r>
      <w:r w:rsidR="00857C84" w:rsidRPr="004068DC">
        <w:rPr>
          <w:sz w:val="28"/>
          <w:szCs w:val="28"/>
          <w:u w:val="single"/>
        </w:rPr>
        <w:t>при одновременном выполнении следующих требований</w:t>
      </w:r>
      <w:r w:rsidRPr="004068DC">
        <w:rPr>
          <w:sz w:val="28"/>
          <w:szCs w:val="28"/>
          <w:u w:val="single"/>
        </w:rPr>
        <w:t xml:space="preserve"> (пункт 7 Правил)</w:t>
      </w:r>
      <w:r w:rsidR="00857C84" w:rsidRPr="004068DC">
        <w:rPr>
          <w:sz w:val="28"/>
          <w:szCs w:val="28"/>
          <w:u w:val="single"/>
        </w:rPr>
        <w:t>:</w:t>
      </w:r>
    </w:p>
    <w:p w14:paraId="30533AA3" w14:textId="77777777" w:rsidR="00857C84" w:rsidRPr="004068DC" w:rsidRDefault="00857C84" w:rsidP="00E012F8">
      <w:pPr>
        <w:pStyle w:val="s1"/>
        <w:shd w:val="clear" w:color="auto" w:fill="FFFFFF"/>
        <w:spacing w:before="0" w:beforeAutospacing="0" w:after="0" w:afterAutospacing="0"/>
        <w:ind w:firstLine="708"/>
        <w:jc w:val="both"/>
        <w:rPr>
          <w:sz w:val="28"/>
          <w:szCs w:val="28"/>
        </w:rPr>
      </w:pPr>
      <w:r w:rsidRPr="004068DC">
        <w:rPr>
          <w:sz w:val="28"/>
          <w:szCs w:val="28"/>
        </w:rPr>
        <w:t>а) если молодой ученый отвечает требованиям, установленным </w:t>
      </w:r>
      <w:hyperlink r:id="rId8" w:anchor="/document/12182235/entry/1540011" w:history="1">
        <w:r w:rsidRPr="004068DC">
          <w:rPr>
            <w:rStyle w:val="a3"/>
            <w:color w:val="auto"/>
            <w:sz w:val="28"/>
            <w:szCs w:val="28"/>
            <w:u w:val="none"/>
          </w:rPr>
          <w:t>пунктом 1</w:t>
        </w:r>
        <w:r w:rsidRPr="004068DC">
          <w:rPr>
            <w:rStyle w:val="a3"/>
            <w:color w:val="auto"/>
            <w:sz w:val="28"/>
            <w:szCs w:val="28"/>
            <w:u w:val="none"/>
            <w:vertAlign w:val="superscript"/>
          </w:rPr>
          <w:t> 1</w:t>
        </w:r>
      </w:hyperlink>
      <w:r w:rsidRPr="004068DC">
        <w:rPr>
          <w:sz w:val="28"/>
          <w:szCs w:val="28"/>
        </w:rPr>
        <w:t> Правил;</w:t>
      </w:r>
      <w:r w:rsidR="00E012F8">
        <w:rPr>
          <w:sz w:val="28"/>
          <w:szCs w:val="28"/>
        </w:rPr>
        <w:t xml:space="preserve"> </w:t>
      </w:r>
      <w:r w:rsidRPr="004068DC">
        <w:rPr>
          <w:sz w:val="28"/>
          <w:szCs w:val="28"/>
        </w:rPr>
        <w:t>или образовательной организацией высшего образования нуждающимся в получении социальной выплаты по тем же основаниям, которые установлены </w:t>
      </w:r>
      <w:hyperlink r:id="rId9" w:anchor="/document/12138291/entry/51" w:history="1">
        <w:r w:rsidRPr="004068DC">
          <w:rPr>
            <w:rStyle w:val="a3"/>
            <w:color w:val="auto"/>
            <w:sz w:val="28"/>
            <w:szCs w:val="28"/>
            <w:u w:val="none"/>
          </w:rPr>
          <w:t>статьей 51</w:t>
        </w:r>
      </w:hyperlink>
      <w:r w:rsidRPr="004068DC">
        <w:rPr>
          <w:sz w:val="28"/>
          <w:szCs w:val="28"/>
        </w:rPr>
        <w:t> Жилищного кодекса Российской Федерации для признания граждан нуждающимися в жилых помещениях, предоставляемых по договорам социального найма, в соответствии с </w:t>
      </w:r>
      <w:hyperlink r:id="rId10" w:anchor="/document/72125360/entry/1000" w:history="1">
        <w:r w:rsidRPr="004068DC">
          <w:rPr>
            <w:rStyle w:val="a3"/>
            <w:color w:val="auto"/>
            <w:sz w:val="28"/>
            <w:szCs w:val="28"/>
            <w:u w:val="none"/>
          </w:rPr>
          <w:t>порядком</w:t>
        </w:r>
      </w:hyperlink>
      <w:r w:rsidRPr="004068DC">
        <w:rPr>
          <w:sz w:val="28"/>
          <w:szCs w:val="28"/>
        </w:rPr>
        <w:t>, определяемым Министерством и предусматривающим открытость и гласность процедуры признания нуждаемости;</w:t>
      </w:r>
    </w:p>
    <w:p w14:paraId="03FD3BFD" w14:textId="77777777" w:rsidR="00CF6031" w:rsidRPr="004068DC" w:rsidRDefault="00857C84" w:rsidP="00CF6031">
      <w:pPr>
        <w:pStyle w:val="s1"/>
        <w:shd w:val="clear" w:color="auto" w:fill="FFFFFF"/>
        <w:spacing w:before="0" w:beforeAutospacing="0" w:after="0" w:afterAutospacing="0"/>
        <w:ind w:firstLine="708"/>
        <w:jc w:val="both"/>
        <w:rPr>
          <w:sz w:val="28"/>
          <w:szCs w:val="28"/>
        </w:rPr>
      </w:pPr>
      <w:r w:rsidRPr="004068DC">
        <w:rPr>
          <w:sz w:val="28"/>
          <w:szCs w:val="28"/>
        </w:rPr>
        <w:t xml:space="preserve">в) если молодой ученый ранее не реализовывал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w:t>
      </w:r>
      <w:r w:rsidR="00E012F8">
        <w:rPr>
          <w:sz w:val="28"/>
          <w:szCs w:val="28"/>
        </w:rPr>
        <w:br/>
      </w:r>
      <w:r w:rsidRPr="004068DC">
        <w:rPr>
          <w:sz w:val="28"/>
          <w:szCs w:val="28"/>
        </w:rPr>
        <w:t>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1" w:anchor="/document/72285782/entry/0" w:history="1">
        <w:r w:rsidRPr="004068DC">
          <w:rPr>
            <w:rStyle w:val="a3"/>
            <w:color w:val="auto"/>
            <w:sz w:val="28"/>
            <w:szCs w:val="28"/>
            <w:u w:val="none"/>
          </w:rPr>
          <w:t>Федеральным законом</w:t>
        </w:r>
      </w:hyperlink>
      <w:r w:rsidR="00CE7805" w:rsidRPr="004068DC">
        <w:rPr>
          <w:sz w:val="28"/>
          <w:szCs w:val="28"/>
        </w:rPr>
        <w:t> «</w:t>
      </w:r>
      <w:r w:rsidRPr="004068DC">
        <w:rPr>
          <w:sz w:val="28"/>
          <w:szCs w:val="28"/>
        </w:rPr>
        <w:t xml:space="preserve">О мерах государственной поддержки семей, имеющих детей, в части погашения обязательств </w:t>
      </w:r>
      <w:r w:rsidR="00E012F8">
        <w:rPr>
          <w:sz w:val="28"/>
          <w:szCs w:val="28"/>
        </w:rPr>
        <w:br/>
      </w:r>
      <w:r w:rsidRPr="004068DC">
        <w:rPr>
          <w:sz w:val="28"/>
          <w:szCs w:val="28"/>
        </w:rPr>
        <w:t>по ипотечным жилищным кредитам (займам) и о внесении изменений в статью 13</w:t>
      </w:r>
      <w:r w:rsidRPr="004068DC">
        <w:rPr>
          <w:sz w:val="28"/>
          <w:szCs w:val="28"/>
          <w:vertAlign w:val="superscript"/>
        </w:rPr>
        <w:t> 2</w:t>
      </w:r>
      <w:r w:rsidR="0074766A" w:rsidRPr="004068DC">
        <w:rPr>
          <w:sz w:val="28"/>
          <w:szCs w:val="28"/>
        </w:rPr>
        <w:t> Федерального закона «</w:t>
      </w:r>
      <w:r w:rsidRPr="004068DC">
        <w:rPr>
          <w:sz w:val="28"/>
          <w:szCs w:val="28"/>
        </w:rPr>
        <w:t>Об актах гражданского состояния.</w:t>
      </w:r>
      <w:r w:rsidR="00CE7805" w:rsidRPr="004068DC">
        <w:rPr>
          <w:sz w:val="28"/>
          <w:szCs w:val="28"/>
        </w:rPr>
        <w:t>».</w:t>
      </w:r>
    </w:p>
    <w:p w14:paraId="24F308F1" w14:textId="77777777" w:rsidR="00CF6031" w:rsidRPr="004068DC" w:rsidRDefault="00CF6031" w:rsidP="00CF6031">
      <w:pPr>
        <w:pStyle w:val="s1"/>
        <w:shd w:val="clear" w:color="auto" w:fill="FFFFFF"/>
        <w:spacing w:before="0" w:beforeAutospacing="0" w:after="0" w:afterAutospacing="0"/>
        <w:ind w:firstLine="708"/>
        <w:jc w:val="both"/>
        <w:rPr>
          <w:sz w:val="28"/>
          <w:szCs w:val="28"/>
        </w:rPr>
      </w:pPr>
    </w:p>
    <w:p w14:paraId="1AAAC997" w14:textId="77777777" w:rsidR="00CF6031" w:rsidRPr="004068DC" w:rsidRDefault="009340CC" w:rsidP="00CF6031">
      <w:pPr>
        <w:pStyle w:val="s1"/>
        <w:shd w:val="clear" w:color="auto" w:fill="FFFFFF"/>
        <w:spacing w:before="0" w:beforeAutospacing="0" w:after="0" w:afterAutospacing="0"/>
        <w:ind w:firstLine="708"/>
        <w:jc w:val="both"/>
        <w:rPr>
          <w:sz w:val="28"/>
          <w:szCs w:val="28"/>
          <w:u w:val="single"/>
        </w:rPr>
      </w:pPr>
      <w:r>
        <w:rPr>
          <w:sz w:val="28"/>
          <w:szCs w:val="28"/>
          <w:u w:val="single"/>
        </w:rPr>
        <w:t xml:space="preserve">Перечень оснований для признания граждан нуждающимися </w:t>
      </w:r>
      <w:r w:rsidR="00E012F8">
        <w:rPr>
          <w:sz w:val="28"/>
          <w:szCs w:val="28"/>
          <w:u w:val="single"/>
        </w:rPr>
        <w:br/>
      </w:r>
      <w:r>
        <w:rPr>
          <w:sz w:val="28"/>
          <w:szCs w:val="28"/>
          <w:u w:val="single"/>
        </w:rPr>
        <w:t>в улучшении жилищных условий (с</w:t>
      </w:r>
      <w:r w:rsidR="00CF6031" w:rsidRPr="004068DC">
        <w:rPr>
          <w:sz w:val="28"/>
          <w:szCs w:val="28"/>
          <w:u w:val="single"/>
        </w:rPr>
        <w:t>татья 51 Жилищного кодекса Российской Федерации</w:t>
      </w:r>
      <w:r>
        <w:rPr>
          <w:sz w:val="28"/>
          <w:szCs w:val="28"/>
          <w:u w:val="single"/>
        </w:rPr>
        <w:t>)</w:t>
      </w:r>
      <w:r w:rsidR="00EE2CDA">
        <w:rPr>
          <w:sz w:val="28"/>
          <w:szCs w:val="28"/>
          <w:u w:val="single"/>
        </w:rPr>
        <w:t>.</w:t>
      </w:r>
    </w:p>
    <w:p w14:paraId="250456A3" w14:textId="77777777" w:rsidR="00CF6031" w:rsidRPr="004068DC" w:rsidRDefault="00CF6031" w:rsidP="00CF6031">
      <w:pPr>
        <w:spacing w:after="0" w:line="240" w:lineRule="auto"/>
        <w:ind w:firstLine="708"/>
        <w:jc w:val="both"/>
        <w:rPr>
          <w:rFonts w:ascii="Times New Roman" w:hAnsi="Times New Roman" w:cs="Times New Roman"/>
          <w:sz w:val="28"/>
          <w:szCs w:val="28"/>
        </w:rPr>
      </w:pPr>
      <w:bookmarkStart w:id="0" w:name="sub_5101"/>
      <w:r w:rsidRPr="004068DC">
        <w:rPr>
          <w:rFonts w:ascii="Times New Roman" w:hAnsi="Times New Roman" w:cs="Times New Roman"/>
          <w:sz w:val="28"/>
          <w:szCs w:val="28"/>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bookmarkEnd w:id="0"/>
    <w:p w14:paraId="327C6835" w14:textId="77777777" w:rsidR="00CF6031" w:rsidRPr="004068DC" w:rsidRDefault="00CF6031" w:rsidP="00E21E51">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 xml:space="preserve">1) не являющиеся нанимателями жилых помещений по договорам социального найма, договорам найма жилых помещений жилищного фонда </w:t>
      </w:r>
      <w:r w:rsidRPr="004068DC">
        <w:rPr>
          <w:rFonts w:ascii="Times New Roman" w:hAnsi="Times New Roman" w:cs="Times New Roman"/>
          <w:sz w:val="28"/>
          <w:szCs w:val="28"/>
        </w:rPr>
        <w:lastRenderedPageBreak/>
        <w:t>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69B68D8C" w14:textId="77777777" w:rsidR="00CF6031" w:rsidRPr="004068DC" w:rsidRDefault="00CF6031" w:rsidP="00CF6031">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1B611AF7" w14:textId="77777777" w:rsidR="00CF6031" w:rsidRPr="004068DC" w:rsidRDefault="00CF6031" w:rsidP="00CF6031">
      <w:pPr>
        <w:spacing w:after="0" w:line="240" w:lineRule="auto"/>
        <w:ind w:firstLine="708"/>
        <w:jc w:val="both"/>
        <w:rPr>
          <w:rFonts w:ascii="Times New Roman" w:hAnsi="Times New Roman" w:cs="Times New Roman"/>
          <w:sz w:val="28"/>
          <w:szCs w:val="28"/>
        </w:rPr>
      </w:pPr>
      <w:bookmarkStart w:id="1" w:name="sub_51013"/>
      <w:r w:rsidRPr="004068DC">
        <w:rPr>
          <w:rFonts w:ascii="Times New Roman" w:hAnsi="Times New Roman" w:cs="Times New Roman"/>
          <w:sz w:val="28"/>
          <w:szCs w:val="28"/>
        </w:rPr>
        <w:t xml:space="preserve">3) проживающие в помещении, не отвечающем установленным </w:t>
      </w:r>
      <w:r w:rsidR="00E012F8">
        <w:rPr>
          <w:rFonts w:ascii="Times New Roman" w:hAnsi="Times New Roman" w:cs="Times New Roman"/>
          <w:sz w:val="28"/>
          <w:szCs w:val="28"/>
        </w:rPr>
        <w:br/>
      </w:r>
      <w:r w:rsidRPr="004068DC">
        <w:rPr>
          <w:rFonts w:ascii="Times New Roman" w:hAnsi="Times New Roman" w:cs="Times New Roman"/>
          <w:sz w:val="28"/>
          <w:szCs w:val="28"/>
        </w:rPr>
        <w:t xml:space="preserve">для жилых помещений </w:t>
      </w:r>
      <w:hyperlink r:id="rId12" w:history="1">
        <w:r w:rsidRPr="004068DC">
          <w:rPr>
            <w:rStyle w:val="ac"/>
            <w:rFonts w:ascii="Times New Roman" w:hAnsi="Times New Roman"/>
            <w:color w:val="auto"/>
            <w:sz w:val="28"/>
            <w:szCs w:val="28"/>
          </w:rPr>
          <w:t>требованиям</w:t>
        </w:r>
      </w:hyperlink>
      <w:r w:rsidRPr="004068DC">
        <w:rPr>
          <w:rFonts w:ascii="Times New Roman" w:hAnsi="Times New Roman" w:cs="Times New Roman"/>
          <w:sz w:val="28"/>
          <w:szCs w:val="28"/>
        </w:rPr>
        <w:t>;</w:t>
      </w:r>
    </w:p>
    <w:bookmarkEnd w:id="1"/>
    <w:p w14:paraId="775426CE" w14:textId="77777777" w:rsidR="00CF6031" w:rsidRPr="004068DC" w:rsidRDefault="00CF6031" w:rsidP="00CF6031">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13" w:history="1">
        <w:r w:rsidRPr="004068DC">
          <w:rPr>
            <w:rStyle w:val="ac"/>
            <w:rFonts w:ascii="Times New Roman" w:hAnsi="Times New Roman"/>
            <w:color w:val="auto"/>
            <w:sz w:val="28"/>
            <w:szCs w:val="28"/>
          </w:rPr>
          <w:t>Перечень</w:t>
        </w:r>
      </w:hyperlink>
      <w:r w:rsidRPr="004068DC">
        <w:rPr>
          <w:rFonts w:ascii="Times New Roman" w:hAnsi="Times New Roman" w:cs="Times New Roman"/>
          <w:sz w:val="28"/>
          <w:szCs w:val="28"/>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7261AC10" w14:textId="77777777" w:rsidR="00CF6031" w:rsidRPr="00CC3699" w:rsidRDefault="00CF6031" w:rsidP="00CF6031">
      <w:pPr>
        <w:spacing w:after="0" w:line="240" w:lineRule="auto"/>
        <w:ind w:firstLine="708"/>
        <w:jc w:val="both"/>
        <w:rPr>
          <w:rFonts w:ascii="Times New Roman" w:hAnsi="Times New Roman" w:cs="Times New Roman"/>
          <w:sz w:val="28"/>
          <w:szCs w:val="28"/>
        </w:rPr>
      </w:pPr>
      <w:r w:rsidRPr="00CC3699">
        <w:rPr>
          <w:rFonts w:ascii="Times New Roman" w:hAnsi="Times New Roman" w:cs="Times New Roman"/>
          <w:sz w:val="28"/>
          <w:szCs w:val="28"/>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2812CC23" w14:textId="77777777" w:rsidR="00CF6031" w:rsidRPr="00CC3699" w:rsidRDefault="00CF6031" w:rsidP="00CF6031">
      <w:pPr>
        <w:pStyle w:val="s1"/>
        <w:shd w:val="clear" w:color="auto" w:fill="FFFFFF"/>
        <w:spacing w:before="0" w:beforeAutospacing="0" w:after="0" w:afterAutospacing="0"/>
        <w:ind w:firstLine="708"/>
        <w:jc w:val="both"/>
        <w:rPr>
          <w:sz w:val="28"/>
          <w:szCs w:val="28"/>
        </w:rPr>
      </w:pPr>
    </w:p>
    <w:p w14:paraId="742E2AF6" w14:textId="77777777" w:rsidR="00CC3699" w:rsidRPr="00CC3699" w:rsidRDefault="00CC3699" w:rsidP="00CF6031">
      <w:pPr>
        <w:pStyle w:val="s1"/>
        <w:shd w:val="clear" w:color="auto" w:fill="FFFFFF"/>
        <w:spacing w:before="0" w:beforeAutospacing="0" w:after="0" w:afterAutospacing="0"/>
        <w:ind w:firstLine="708"/>
        <w:jc w:val="both"/>
        <w:rPr>
          <w:color w:val="000000"/>
          <w:sz w:val="28"/>
          <w:szCs w:val="28"/>
          <w:shd w:val="clear" w:color="auto" w:fill="FFFFFF"/>
        </w:rPr>
      </w:pPr>
      <w:r w:rsidRPr="00CC3699">
        <w:rPr>
          <w:sz w:val="28"/>
          <w:szCs w:val="28"/>
        </w:rPr>
        <w:t>Статья 31 Жилищного кодекса Российской Федерации</w:t>
      </w:r>
      <w:r>
        <w:rPr>
          <w:sz w:val="28"/>
          <w:szCs w:val="28"/>
        </w:rPr>
        <w:t xml:space="preserve"> относит                         </w:t>
      </w:r>
      <w:r w:rsidRPr="00CC3699">
        <w:rPr>
          <w:sz w:val="28"/>
          <w:szCs w:val="28"/>
        </w:rPr>
        <w:t xml:space="preserve">  </w:t>
      </w:r>
      <w:r w:rsidRPr="00CC3699">
        <w:rPr>
          <w:sz w:val="28"/>
          <w:szCs w:val="28"/>
          <w:u w:val="single"/>
        </w:rPr>
        <w:t>к</w:t>
      </w:r>
      <w:r w:rsidRPr="00CC3699">
        <w:rPr>
          <w:color w:val="000000"/>
          <w:sz w:val="28"/>
          <w:szCs w:val="28"/>
          <w:u w:val="single"/>
          <w:shd w:val="clear" w:color="auto" w:fill="FFFFFF"/>
        </w:rPr>
        <w:t xml:space="preserve"> членам семьи собственника</w:t>
      </w:r>
      <w:r w:rsidRPr="00CC3699">
        <w:rPr>
          <w:color w:val="000000"/>
          <w:sz w:val="28"/>
          <w:szCs w:val="28"/>
          <w:shd w:val="clear" w:color="auto" w:fill="FFFFFF"/>
        </w:rPr>
        <w:t xml:space="preserve"> жилого помещения проживающих совместно с данным собственником в принадлежащем ему жилом помещении его супруга, а также детей и родителей данного собственника. Кроме того, другие родственники, </w:t>
      </w:r>
      <w:r w:rsidRPr="00CC3699">
        <w:rPr>
          <w:sz w:val="28"/>
          <w:szCs w:val="28"/>
          <w:shd w:val="clear" w:color="auto" w:fill="FFFFFF"/>
        </w:rPr>
        <w:t>нетрудоспособные иждивенцы и в исключительных случаях иные граждане могут быть </w:t>
      </w:r>
      <w:hyperlink r:id="rId14" w:anchor="dst100036" w:history="1">
        <w:r w:rsidRPr="00CC3699">
          <w:rPr>
            <w:rStyle w:val="a3"/>
            <w:color w:val="auto"/>
            <w:sz w:val="28"/>
            <w:szCs w:val="28"/>
            <w:u w:val="none"/>
            <w:shd w:val="clear" w:color="auto" w:fill="FFFFFF"/>
          </w:rPr>
          <w:t>признаны</w:t>
        </w:r>
      </w:hyperlink>
      <w:r w:rsidRPr="00CC3699">
        <w:rPr>
          <w:sz w:val="28"/>
          <w:szCs w:val="28"/>
          <w:shd w:val="clear" w:color="auto" w:fill="FFFFFF"/>
        </w:rPr>
        <w:t xml:space="preserve"> членами семьи </w:t>
      </w:r>
      <w:r w:rsidRPr="00CC3699">
        <w:rPr>
          <w:color w:val="000000"/>
          <w:sz w:val="28"/>
          <w:szCs w:val="28"/>
          <w:shd w:val="clear" w:color="auto" w:fill="FFFFFF"/>
        </w:rPr>
        <w:t>собственника, если они вселены собственником в качестве членов своей семьи.</w:t>
      </w:r>
    </w:p>
    <w:p w14:paraId="2A330DD0" w14:textId="77777777" w:rsidR="00020330" w:rsidRPr="00CC3699" w:rsidRDefault="00020330" w:rsidP="00CF6031">
      <w:pPr>
        <w:pStyle w:val="s1"/>
        <w:shd w:val="clear" w:color="auto" w:fill="FFFFFF"/>
        <w:spacing w:before="0" w:beforeAutospacing="0" w:after="0" w:afterAutospacing="0"/>
        <w:ind w:firstLine="708"/>
        <w:jc w:val="both"/>
        <w:rPr>
          <w:sz w:val="28"/>
          <w:szCs w:val="28"/>
        </w:rPr>
      </w:pPr>
    </w:p>
    <w:p w14:paraId="03A5B484" w14:textId="77777777" w:rsidR="00675C46" w:rsidRPr="004068DC" w:rsidRDefault="00EF34F2" w:rsidP="00CB42AB">
      <w:pPr>
        <w:spacing w:after="0" w:line="240" w:lineRule="auto"/>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lang w:val="en-US"/>
        </w:rPr>
        <w:lastRenderedPageBreak/>
        <w:t>II</w:t>
      </w:r>
      <w:r w:rsidR="00675C46" w:rsidRPr="004068DC">
        <w:rPr>
          <w:rFonts w:ascii="Times New Roman" w:hAnsi="Times New Roman" w:cs="Times New Roman"/>
          <w:b/>
          <w:sz w:val="28"/>
          <w:szCs w:val="28"/>
        </w:rPr>
        <w:t>. Основания для признания граждан нуждающимися в жилых помещениях</w:t>
      </w:r>
      <w:r w:rsidR="007D527C" w:rsidRPr="004068DC">
        <w:rPr>
          <w:rFonts w:ascii="Times New Roman" w:hAnsi="Times New Roman" w:cs="Times New Roman"/>
          <w:b/>
          <w:sz w:val="28"/>
          <w:szCs w:val="28"/>
        </w:rPr>
        <w:t xml:space="preserve">, установленные </w:t>
      </w:r>
      <w:r w:rsidR="008B42FD" w:rsidRPr="004068DC">
        <w:rPr>
          <w:rFonts w:ascii="Times New Roman" w:hAnsi="Times New Roman" w:cs="Times New Roman"/>
          <w:b/>
          <w:sz w:val="28"/>
          <w:szCs w:val="28"/>
        </w:rPr>
        <w:t>стать</w:t>
      </w:r>
      <w:r w:rsidR="007D527C" w:rsidRPr="004068DC">
        <w:rPr>
          <w:rFonts w:ascii="Times New Roman" w:hAnsi="Times New Roman" w:cs="Times New Roman"/>
          <w:b/>
          <w:sz w:val="28"/>
          <w:szCs w:val="28"/>
        </w:rPr>
        <w:t>ей</w:t>
      </w:r>
      <w:r w:rsidR="008B42FD" w:rsidRPr="004068DC">
        <w:rPr>
          <w:rFonts w:ascii="Times New Roman" w:hAnsi="Times New Roman" w:cs="Times New Roman"/>
          <w:b/>
          <w:sz w:val="28"/>
          <w:szCs w:val="28"/>
        </w:rPr>
        <w:t xml:space="preserve"> 51 Жилищного кодекса Российской Федерации</w:t>
      </w:r>
      <w:r w:rsidR="003453CC" w:rsidRPr="004068DC">
        <w:rPr>
          <w:rFonts w:ascii="Times New Roman" w:hAnsi="Times New Roman" w:cs="Times New Roman"/>
          <w:b/>
          <w:sz w:val="28"/>
          <w:szCs w:val="28"/>
        </w:rPr>
        <w:t xml:space="preserve"> (далее – ЖК РФ)</w:t>
      </w:r>
    </w:p>
    <w:p w14:paraId="070AD82A" w14:textId="77777777" w:rsidR="00675C46" w:rsidRPr="004068DC" w:rsidRDefault="00F71D51" w:rsidP="00CB42AB">
      <w:pPr>
        <w:spacing w:after="0" w:line="240" w:lineRule="auto"/>
        <w:ind w:firstLine="708"/>
        <w:jc w:val="both"/>
        <w:rPr>
          <w:rFonts w:ascii="Times New Roman" w:hAnsi="Times New Roman" w:cs="Times New Roman"/>
          <w:sz w:val="28"/>
          <w:szCs w:val="28"/>
          <w:shd w:val="clear" w:color="auto" w:fill="FFFFFF"/>
        </w:rPr>
      </w:pPr>
      <w:r w:rsidRPr="004068DC">
        <w:rPr>
          <w:rFonts w:ascii="Times New Roman" w:hAnsi="Times New Roman" w:cs="Times New Roman"/>
          <w:sz w:val="28"/>
          <w:szCs w:val="28"/>
          <w:shd w:val="clear" w:color="auto" w:fill="FFFFFF"/>
        </w:rPr>
        <w:t xml:space="preserve"> </w:t>
      </w:r>
    </w:p>
    <w:p w14:paraId="46137D2D" w14:textId="77777777" w:rsidR="00F71D51" w:rsidRDefault="00D422AE" w:rsidP="00CB42AB">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00675C46" w:rsidRPr="004068DC">
        <w:rPr>
          <w:rFonts w:ascii="Times New Roman" w:hAnsi="Times New Roman" w:cs="Times New Roman"/>
          <w:sz w:val="28"/>
          <w:szCs w:val="28"/>
          <w:shd w:val="clear" w:color="auto" w:fill="FFFFFF"/>
        </w:rPr>
        <w:t xml:space="preserve">. </w:t>
      </w:r>
      <w:r w:rsidR="00F71D51" w:rsidRPr="004068DC">
        <w:rPr>
          <w:rFonts w:ascii="Times New Roman" w:hAnsi="Times New Roman" w:cs="Times New Roman"/>
          <w:sz w:val="28"/>
          <w:szCs w:val="28"/>
          <w:shd w:val="clear" w:color="auto" w:fill="FFFFFF"/>
        </w:rPr>
        <w:t>Среди нуждающихся в жилище в первую очередь (п</w:t>
      </w:r>
      <w:r w:rsidR="0074766A" w:rsidRPr="004068DC">
        <w:rPr>
          <w:rFonts w:ascii="Times New Roman" w:hAnsi="Times New Roman" w:cs="Times New Roman"/>
          <w:sz w:val="28"/>
          <w:szCs w:val="28"/>
          <w:shd w:val="clear" w:color="auto" w:fill="FFFFFF"/>
        </w:rPr>
        <w:t>ункт</w:t>
      </w:r>
      <w:r w:rsidR="00F71D51" w:rsidRPr="004068DC">
        <w:rPr>
          <w:rFonts w:ascii="Times New Roman" w:hAnsi="Times New Roman" w:cs="Times New Roman"/>
          <w:sz w:val="28"/>
          <w:szCs w:val="28"/>
          <w:shd w:val="clear" w:color="auto" w:fill="FFFFFF"/>
        </w:rPr>
        <w:t xml:space="preserve"> </w:t>
      </w:r>
      <w:r w:rsidR="00BF16BA" w:rsidRPr="004068DC">
        <w:rPr>
          <w:rFonts w:ascii="Times New Roman" w:hAnsi="Times New Roman" w:cs="Times New Roman"/>
          <w:sz w:val="28"/>
          <w:szCs w:val="28"/>
          <w:shd w:val="clear" w:color="auto" w:fill="FFFFFF"/>
        </w:rPr>
        <w:t>1</w:t>
      </w:r>
      <w:r w:rsidR="00F71D51" w:rsidRPr="004068DC">
        <w:rPr>
          <w:rFonts w:ascii="Times New Roman" w:hAnsi="Times New Roman" w:cs="Times New Roman"/>
          <w:sz w:val="28"/>
          <w:szCs w:val="28"/>
          <w:shd w:val="clear" w:color="auto" w:fill="FFFFFF"/>
        </w:rPr>
        <w:t xml:space="preserve"> ч</w:t>
      </w:r>
      <w:r w:rsidR="00786877" w:rsidRPr="004068DC">
        <w:rPr>
          <w:rFonts w:ascii="Times New Roman" w:hAnsi="Times New Roman" w:cs="Times New Roman"/>
          <w:sz w:val="28"/>
          <w:szCs w:val="28"/>
          <w:shd w:val="clear" w:color="auto" w:fill="FFFFFF"/>
        </w:rPr>
        <w:t>асти</w:t>
      </w:r>
      <w:r w:rsidR="00F71D51" w:rsidRPr="004068DC">
        <w:rPr>
          <w:rFonts w:ascii="Times New Roman" w:hAnsi="Times New Roman" w:cs="Times New Roman"/>
          <w:sz w:val="28"/>
          <w:szCs w:val="28"/>
          <w:shd w:val="clear" w:color="auto" w:fill="FFFFFF"/>
        </w:rPr>
        <w:t xml:space="preserve"> 1 ст</w:t>
      </w:r>
      <w:r w:rsidR="0074766A" w:rsidRPr="004068DC">
        <w:rPr>
          <w:rFonts w:ascii="Times New Roman" w:hAnsi="Times New Roman" w:cs="Times New Roman"/>
          <w:sz w:val="28"/>
          <w:szCs w:val="28"/>
          <w:shd w:val="clear" w:color="auto" w:fill="FFFFFF"/>
        </w:rPr>
        <w:t>атьи</w:t>
      </w:r>
      <w:r w:rsidR="00F71D51" w:rsidRPr="004068DC">
        <w:rPr>
          <w:rFonts w:ascii="Times New Roman" w:hAnsi="Times New Roman" w:cs="Times New Roman"/>
          <w:sz w:val="28"/>
          <w:szCs w:val="28"/>
          <w:shd w:val="clear" w:color="auto" w:fill="FFFFFF"/>
        </w:rPr>
        <w:t xml:space="preserve"> 51 ЖК</w:t>
      </w:r>
      <w:r w:rsidR="00786877" w:rsidRPr="004068DC">
        <w:rPr>
          <w:rFonts w:ascii="Times New Roman" w:hAnsi="Times New Roman" w:cs="Times New Roman"/>
          <w:sz w:val="28"/>
          <w:szCs w:val="28"/>
          <w:shd w:val="clear" w:color="auto" w:fill="FFFFFF"/>
        </w:rPr>
        <w:t xml:space="preserve"> РФ</w:t>
      </w:r>
      <w:r w:rsidR="00F71D51" w:rsidRPr="004068DC">
        <w:rPr>
          <w:rFonts w:ascii="Times New Roman" w:hAnsi="Times New Roman" w:cs="Times New Roman"/>
          <w:sz w:val="28"/>
          <w:szCs w:val="28"/>
          <w:shd w:val="clear" w:color="auto" w:fill="FFFFFF"/>
        </w:rPr>
        <w:t xml:space="preserve">) названы граждане, которые не имеют своего жилья </w:t>
      </w:r>
      <w:r w:rsidR="00E012F8">
        <w:rPr>
          <w:rFonts w:ascii="Times New Roman" w:hAnsi="Times New Roman" w:cs="Times New Roman"/>
          <w:sz w:val="28"/>
          <w:szCs w:val="28"/>
          <w:shd w:val="clear" w:color="auto" w:fill="FFFFFF"/>
        </w:rPr>
        <w:br/>
      </w:r>
      <w:r w:rsidR="00F71D51" w:rsidRPr="004068DC">
        <w:rPr>
          <w:rFonts w:ascii="Times New Roman" w:hAnsi="Times New Roman" w:cs="Times New Roman"/>
          <w:sz w:val="28"/>
          <w:szCs w:val="28"/>
          <w:shd w:val="clear" w:color="auto" w:fill="FFFFFF"/>
        </w:rPr>
        <w:t>по договору социального найма или в собственности, а также члены се</w:t>
      </w:r>
      <w:r w:rsidR="00BF16BA" w:rsidRPr="004068DC">
        <w:rPr>
          <w:rFonts w:ascii="Times New Roman" w:hAnsi="Times New Roman" w:cs="Times New Roman"/>
          <w:sz w:val="28"/>
          <w:szCs w:val="28"/>
          <w:shd w:val="clear" w:color="auto" w:fill="FFFFFF"/>
        </w:rPr>
        <w:t>мьи таких граждан</w:t>
      </w:r>
      <w:r w:rsidR="001F48D9">
        <w:rPr>
          <w:rFonts w:ascii="Times New Roman" w:hAnsi="Times New Roman" w:cs="Times New Roman"/>
          <w:sz w:val="28"/>
          <w:szCs w:val="28"/>
          <w:shd w:val="clear" w:color="auto" w:fill="FFFFFF"/>
        </w:rPr>
        <w:t xml:space="preserve"> (супруги, родители, дети)</w:t>
      </w:r>
      <w:r w:rsidR="00BF16BA" w:rsidRPr="004068DC">
        <w:rPr>
          <w:rFonts w:ascii="Times New Roman" w:hAnsi="Times New Roman" w:cs="Times New Roman"/>
          <w:sz w:val="28"/>
          <w:szCs w:val="28"/>
          <w:shd w:val="clear" w:color="auto" w:fill="FFFFFF"/>
        </w:rPr>
        <w:t xml:space="preserve">. Это граждане, которые </w:t>
      </w:r>
      <w:r w:rsidR="00F71D51" w:rsidRPr="004068DC">
        <w:rPr>
          <w:rFonts w:ascii="Times New Roman" w:hAnsi="Times New Roman" w:cs="Times New Roman"/>
          <w:sz w:val="28"/>
          <w:szCs w:val="28"/>
          <w:shd w:val="clear" w:color="auto" w:fill="FFFFFF"/>
        </w:rPr>
        <w:t xml:space="preserve">пользуются жильем по договорам коммерческого найма или поднайма, проживают </w:t>
      </w:r>
      <w:r w:rsidR="00E012F8">
        <w:rPr>
          <w:rFonts w:ascii="Times New Roman" w:hAnsi="Times New Roman" w:cs="Times New Roman"/>
          <w:sz w:val="28"/>
          <w:szCs w:val="28"/>
          <w:shd w:val="clear" w:color="auto" w:fill="FFFFFF"/>
        </w:rPr>
        <w:br/>
      </w:r>
      <w:r w:rsidR="00F71D51" w:rsidRPr="004068DC">
        <w:rPr>
          <w:rFonts w:ascii="Times New Roman" w:hAnsi="Times New Roman" w:cs="Times New Roman"/>
          <w:sz w:val="28"/>
          <w:szCs w:val="28"/>
          <w:shd w:val="clear" w:color="auto" w:fill="FFFFFF"/>
        </w:rPr>
        <w:t>в качестве временных жильцов, занимают жилые помещения специализированного жилищного фонда</w:t>
      </w:r>
      <w:r w:rsidR="0074766A" w:rsidRPr="004068DC">
        <w:rPr>
          <w:rFonts w:ascii="Times New Roman" w:hAnsi="Times New Roman" w:cs="Times New Roman"/>
          <w:sz w:val="28"/>
          <w:szCs w:val="28"/>
          <w:shd w:val="clear" w:color="auto" w:fill="FFFFFF"/>
        </w:rPr>
        <w:t xml:space="preserve"> и др</w:t>
      </w:r>
      <w:r w:rsidR="00F71D51" w:rsidRPr="004068DC">
        <w:rPr>
          <w:rFonts w:ascii="Times New Roman" w:hAnsi="Times New Roman" w:cs="Times New Roman"/>
          <w:sz w:val="28"/>
          <w:szCs w:val="28"/>
          <w:shd w:val="clear" w:color="auto" w:fill="FFFFFF"/>
        </w:rPr>
        <w:t>.</w:t>
      </w:r>
    </w:p>
    <w:p w14:paraId="74B610D8" w14:textId="77777777" w:rsidR="00AB00D9" w:rsidRDefault="00AB00D9" w:rsidP="00CB42AB">
      <w:pPr>
        <w:spacing w:after="0" w:line="240" w:lineRule="auto"/>
        <w:ind w:firstLine="708"/>
        <w:jc w:val="both"/>
        <w:rPr>
          <w:rFonts w:ascii="Times New Roman" w:hAnsi="Times New Roman" w:cs="Times New Roman"/>
          <w:sz w:val="28"/>
          <w:szCs w:val="28"/>
        </w:rPr>
      </w:pPr>
    </w:p>
    <w:p w14:paraId="07B12516" w14:textId="77777777" w:rsidR="00CE7805" w:rsidRPr="004068DC" w:rsidRDefault="00BF16BA" w:rsidP="00CB42AB">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2</w:t>
      </w:r>
      <w:r w:rsidR="008B42FD" w:rsidRPr="004068DC">
        <w:rPr>
          <w:rFonts w:ascii="Times New Roman" w:hAnsi="Times New Roman" w:cs="Times New Roman"/>
          <w:sz w:val="28"/>
          <w:szCs w:val="28"/>
        </w:rPr>
        <w:t xml:space="preserve">. </w:t>
      </w:r>
      <w:r w:rsidRPr="004068DC">
        <w:rPr>
          <w:rFonts w:ascii="Times New Roman" w:hAnsi="Times New Roman" w:cs="Times New Roman"/>
          <w:sz w:val="28"/>
          <w:szCs w:val="28"/>
        </w:rPr>
        <w:t xml:space="preserve">Второй категорией нуждающихся в жилище </w:t>
      </w:r>
      <w:r w:rsidR="00786877" w:rsidRPr="004068DC">
        <w:rPr>
          <w:rFonts w:ascii="Times New Roman" w:hAnsi="Times New Roman" w:cs="Times New Roman"/>
          <w:sz w:val="28"/>
          <w:szCs w:val="28"/>
        </w:rPr>
        <w:t>Жилищный кодекс Российской Федерации</w:t>
      </w:r>
      <w:r w:rsidRPr="004068DC">
        <w:rPr>
          <w:rFonts w:ascii="Times New Roman" w:hAnsi="Times New Roman" w:cs="Times New Roman"/>
          <w:sz w:val="28"/>
          <w:szCs w:val="28"/>
        </w:rPr>
        <w:t xml:space="preserve"> называет граждан,</w:t>
      </w:r>
      <w:r w:rsidR="00E24102" w:rsidRPr="004068DC">
        <w:rPr>
          <w:rFonts w:ascii="Times New Roman" w:hAnsi="Times New Roman" w:cs="Times New Roman"/>
          <w:sz w:val="28"/>
          <w:szCs w:val="28"/>
        </w:rPr>
        <w:t xml:space="preserve"> </w:t>
      </w:r>
      <w:r w:rsidRPr="004068DC">
        <w:rPr>
          <w:rFonts w:ascii="Times New Roman" w:hAnsi="Times New Roman" w:cs="Times New Roman"/>
          <w:sz w:val="28"/>
          <w:szCs w:val="28"/>
        </w:rPr>
        <w:t>обеспеченных</w:t>
      </w:r>
      <w:r w:rsidR="00CE7805" w:rsidRPr="004068DC">
        <w:rPr>
          <w:rFonts w:ascii="Times New Roman" w:hAnsi="Times New Roman" w:cs="Times New Roman"/>
          <w:sz w:val="28"/>
          <w:szCs w:val="28"/>
        </w:rPr>
        <w:t xml:space="preserve"> общей площадью на одного человека менее учетной нормы</w:t>
      </w:r>
      <w:r w:rsidR="00786877" w:rsidRPr="004068DC">
        <w:rPr>
          <w:rFonts w:ascii="Times New Roman" w:hAnsi="Times New Roman" w:cs="Times New Roman"/>
          <w:sz w:val="28"/>
          <w:szCs w:val="28"/>
        </w:rPr>
        <w:t xml:space="preserve"> (п</w:t>
      </w:r>
      <w:r w:rsidR="0074766A" w:rsidRPr="004068DC">
        <w:rPr>
          <w:rFonts w:ascii="Times New Roman" w:hAnsi="Times New Roman" w:cs="Times New Roman"/>
          <w:sz w:val="28"/>
          <w:szCs w:val="28"/>
        </w:rPr>
        <w:t>ункт</w:t>
      </w:r>
      <w:r w:rsidR="00786877" w:rsidRPr="004068DC">
        <w:rPr>
          <w:rFonts w:ascii="Times New Roman" w:hAnsi="Times New Roman" w:cs="Times New Roman"/>
          <w:sz w:val="28"/>
          <w:szCs w:val="28"/>
        </w:rPr>
        <w:t xml:space="preserve"> 2 части 1 ст. 51 ЖК РФ)</w:t>
      </w:r>
      <w:r w:rsidR="00CE7805" w:rsidRPr="004068DC">
        <w:rPr>
          <w:rFonts w:ascii="Times New Roman" w:hAnsi="Times New Roman" w:cs="Times New Roman"/>
          <w:sz w:val="28"/>
          <w:szCs w:val="28"/>
        </w:rPr>
        <w:t xml:space="preserve">. </w:t>
      </w:r>
    </w:p>
    <w:p w14:paraId="31E85EC9" w14:textId="77777777" w:rsidR="00CB42AB" w:rsidRPr="004068DC" w:rsidRDefault="00CB42AB" w:rsidP="00CB42AB">
      <w:pPr>
        <w:pStyle w:val="a5"/>
        <w:shd w:val="clear" w:color="auto" w:fill="FFFFFF"/>
        <w:spacing w:before="0" w:beforeAutospacing="0" w:after="0" w:afterAutospacing="0"/>
        <w:ind w:firstLine="708"/>
        <w:jc w:val="both"/>
        <w:rPr>
          <w:spacing w:val="3"/>
          <w:sz w:val="28"/>
          <w:szCs w:val="28"/>
        </w:rPr>
      </w:pPr>
      <w:r w:rsidRPr="004068DC">
        <w:rPr>
          <w:rStyle w:val="a6"/>
          <w:b w:val="0"/>
          <w:spacing w:val="3"/>
          <w:sz w:val="28"/>
          <w:szCs w:val="28"/>
          <w:u w:val="single"/>
        </w:rPr>
        <w:t>Учетная норма площади жилого помещения</w:t>
      </w:r>
      <w:r w:rsidRPr="004068DC">
        <w:rPr>
          <w:spacing w:val="3"/>
          <w:sz w:val="28"/>
          <w:szCs w:val="28"/>
        </w:rPr>
        <w:t xml:space="preserve"> - это минимальный размер площади жилого помещения, исходя из которого определяется уровень обеспеченности граждан общей площадью жилого помещения в целях </w:t>
      </w:r>
      <w:r w:rsidR="00E012F8">
        <w:rPr>
          <w:spacing w:val="3"/>
          <w:sz w:val="28"/>
          <w:szCs w:val="28"/>
        </w:rPr>
        <w:br/>
      </w:r>
      <w:r w:rsidRPr="004068DC">
        <w:rPr>
          <w:spacing w:val="3"/>
          <w:sz w:val="28"/>
          <w:szCs w:val="28"/>
        </w:rPr>
        <w:t xml:space="preserve">их принятия на учет в качестве нуждающихся в жилых помещениях </w:t>
      </w:r>
      <w:r w:rsidR="003972F2" w:rsidRPr="004068DC">
        <w:rPr>
          <w:spacing w:val="3"/>
          <w:sz w:val="28"/>
          <w:szCs w:val="28"/>
        </w:rPr>
        <w:t xml:space="preserve">                              </w:t>
      </w:r>
      <w:r w:rsidRPr="004068DC">
        <w:rPr>
          <w:spacing w:val="3"/>
          <w:sz w:val="28"/>
          <w:szCs w:val="28"/>
        </w:rPr>
        <w:t>(ч</w:t>
      </w:r>
      <w:r w:rsidR="0074766A" w:rsidRPr="004068DC">
        <w:rPr>
          <w:spacing w:val="3"/>
          <w:sz w:val="28"/>
          <w:szCs w:val="28"/>
        </w:rPr>
        <w:t>асть</w:t>
      </w:r>
      <w:r w:rsidRPr="004068DC">
        <w:rPr>
          <w:spacing w:val="3"/>
          <w:sz w:val="28"/>
          <w:szCs w:val="28"/>
        </w:rPr>
        <w:t xml:space="preserve"> 4 </w:t>
      </w:r>
      <w:hyperlink r:id="rId15" w:history="1">
        <w:r w:rsidRPr="004068DC">
          <w:rPr>
            <w:rStyle w:val="a3"/>
            <w:color w:val="auto"/>
            <w:spacing w:val="3"/>
            <w:sz w:val="28"/>
            <w:szCs w:val="28"/>
            <w:u w:val="none"/>
          </w:rPr>
          <w:t>ст</w:t>
        </w:r>
        <w:r w:rsidR="0074766A" w:rsidRPr="004068DC">
          <w:rPr>
            <w:rStyle w:val="a3"/>
            <w:color w:val="auto"/>
            <w:spacing w:val="3"/>
            <w:sz w:val="28"/>
            <w:szCs w:val="28"/>
            <w:u w:val="none"/>
          </w:rPr>
          <w:t>ать</w:t>
        </w:r>
        <w:r w:rsidR="003972F2" w:rsidRPr="004068DC">
          <w:rPr>
            <w:rStyle w:val="a3"/>
            <w:color w:val="auto"/>
            <w:spacing w:val="3"/>
            <w:sz w:val="28"/>
            <w:szCs w:val="28"/>
            <w:u w:val="none"/>
          </w:rPr>
          <w:t>и</w:t>
        </w:r>
        <w:r w:rsidRPr="004068DC">
          <w:rPr>
            <w:rStyle w:val="a3"/>
            <w:color w:val="auto"/>
            <w:spacing w:val="3"/>
            <w:sz w:val="28"/>
            <w:szCs w:val="28"/>
            <w:u w:val="none"/>
          </w:rPr>
          <w:t xml:space="preserve"> 50 ЖК РФ</w:t>
        </w:r>
      </w:hyperlink>
      <w:r w:rsidRPr="004068DC">
        <w:rPr>
          <w:spacing w:val="3"/>
          <w:sz w:val="28"/>
          <w:szCs w:val="28"/>
        </w:rPr>
        <w:t>).</w:t>
      </w:r>
    </w:p>
    <w:p w14:paraId="3A891BCA" w14:textId="77777777" w:rsidR="00CE7805" w:rsidRPr="004068DC" w:rsidRDefault="00CE7805" w:rsidP="00CB42AB">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Учетная норма устанавливается органом местного самоуправления.</w:t>
      </w:r>
    </w:p>
    <w:p w14:paraId="38FBD4E6" w14:textId="77777777" w:rsidR="00E24102" w:rsidRPr="004068DC" w:rsidRDefault="00025035" w:rsidP="00CB42AB">
      <w:pPr>
        <w:spacing w:after="0" w:line="240" w:lineRule="auto"/>
        <w:ind w:firstLine="708"/>
        <w:jc w:val="both"/>
        <w:rPr>
          <w:rFonts w:ascii="Times New Roman" w:hAnsi="Times New Roman" w:cs="Times New Roman"/>
          <w:spacing w:val="3"/>
          <w:sz w:val="28"/>
          <w:szCs w:val="28"/>
        </w:rPr>
      </w:pPr>
      <w:r w:rsidRPr="004068DC">
        <w:rPr>
          <w:rFonts w:ascii="Times New Roman" w:hAnsi="Times New Roman" w:cs="Times New Roman"/>
          <w:i/>
          <w:sz w:val="28"/>
          <w:szCs w:val="28"/>
        </w:rPr>
        <w:t>П</w:t>
      </w:r>
      <w:r w:rsidR="00E24102" w:rsidRPr="004068DC">
        <w:rPr>
          <w:rFonts w:ascii="Times New Roman" w:hAnsi="Times New Roman" w:cs="Times New Roman"/>
          <w:i/>
          <w:sz w:val="28"/>
          <w:szCs w:val="28"/>
        </w:rPr>
        <w:t>ример:</w:t>
      </w:r>
      <w:r w:rsidR="00E24102" w:rsidRPr="004068DC">
        <w:rPr>
          <w:rFonts w:ascii="Times New Roman" w:hAnsi="Times New Roman" w:cs="Times New Roman"/>
          <w:sz w:val="28"/>
          <w:szCs w:val="28"/>
        </w:rPr>
        <w:t xml:space="preserve"> </w:t>
      </w:r>
      <w:r w:rsidR="00E24102" w:rsidRPr="004068DC">
        <w:rPr>
          <w:rFonts w:ascii="Times New Roman" w:hAnsi="Times New Roman" w:cs="Times New Roman"/>
          <w:spacing w:val="3"/>
          <w:sz w:val="28"/>
          <w:szCs w:val="28"/>
        </w:rPr>
        <w:t xml:space="preserve">в двухкомнатной квартире </w:t>
      </w:r>
      <w:r w:rsidR="002651BF">
        <w:rPr>
          <w:rFonts w:ascii="Times New Roman" w:hAnsi="Times New Roman" w:cs="Times New Roman"/>
          <w:spacing w:val="3"/>
          <w:sz w:val="28"/>
          <w:szCs w:val="28"/>
        </w:rPr>
        <w:t xml:space="preserve">общей </w:t>
      </w:r>
      <w:r w:rsidR="00E24102" w:rsidRPr="004068DC">
        <w:rPr>
          <w:rFonts w:ascii="Times New Roman" w:hAnsi="Times New Roman" w:cs="Times New Roman"/>
          <w:spacing w:val="3"/>
          <w:sz w:val="28"/>
          <w:szCs w:val="28"/>
        </w:rPr>
        <w:t xml:space="preserve">площадью 44 </w:t>
      </w:r>
      <w:proofErr w:type="spellStart"/>
      <w:r w:rsidR="00E24102" w:rsidRPr="004068DC">
        <w:rPr>
          <w:rFonts w:ascii="Times New Roman" w:hAnsi="Times New Roman" w:cs="Times New Roman"/>
          <w:spacing w:val="3"/>
          <w:sz w:val="28"/>
          <w:szCs w:val="28"/>
        </w:rPr>
        <w:t>кв.м</w:t>
      </w:r>
      <w:proofErr w:type="spellEnd"/>
      <w:r w:rsidR="00CF6031" w:rsidRPr="004068DC">
        <w:rPr>
          <w:rFonts w:ascii="Times New Roman" w:hAnsi="Times New Roman" w:cs="Times New Roman"/>
          <w:spacing w:val="3"/>
          <w:sz w:val="28"/>
          <w:szCs w:val="28"/>
        </w:rPr>
        <w:t xml:space="preserve">., предоставленной по договору социального найма, </w:t>
      </w:r>
      <w:r w:rsidR="00E24102" w:rsidRPr="004068DC">
        <w:rPr>
          <w:rFonts w:ascii="Times New Roman" w:hAnsi="Times New Roman" w:cs="Times New Roman"/>
          <w:spacing w:val="3"/>
          <w:sz w:val="28"/>
          <w:szCs w:val="28"/>
        </w:rPr>
        <w:t xml:space="preserve">проживают супруги и их трое детей (всего 5 человек). На каждого члена семьи приходится </w:t>
      </w:r>
      <w:r w:rsidR="00851F45">
        <w:rPr>
          <w:rFonts w:ascii="Times New Roman" w:hAnsi="Times New Roman" w:cs="Times New Roman"/>
          <w:spacing w:val="3"/>
          <w:sz w:val="28"/>
          <w:szCs w:val="28"/>
        </w:rPr>
        <w:t xml:space="preserve">                                  </w:t>
      </w:r>
      <w:r w:rsidR="00E24102" w:rsidRPr="004068DC">
        <w:rPr>
          <w:rFonts w:ascii="Times New Roman" w:hAnsi="Times New Roman" w:cs="Times New Roman"/>
          <w:spacing w:val="3"/>
          <w:sz w:val="28"/>
          <w:szCs w:val="28"/>
        </w:rPr>
        <w:t xml:space="preserve">по 8,8 </w:t>
      </w:r>
      <w:proofErr w:type="spellStart"/>
      <w:r w:rsidR="00E24102" w:rsidRPr="004068DC">
        <w:rPr>
          <w:rFonts w:ascii="Times New Roman" w:hAnsi="Times New Roman" w:cs="Times New Roman"/>
          <w:spacing w:val="3"/>
          <w:sz w:val="28"/>
          <w:szCs w:val="28"/>
        </w:rPr>
        <w:t>кв.м</w:t>
      </w:r>
      <w:proofErr w:type="spellEnd"/>
      <w:r w:rsidR="00E24102" w:rsidRPr="004068DC">
        <w:rPr>
          <w:rFonts w:ascii="Times New Roman" w:hAnsi="Times New Roman" w:cs="Times New Roman"/>
          <w:spacing w:val="3"/>
          <w:sz w:val="28"/>
          <w:szCs w:val="28"/>
        </w:rPr>
        <w:t xml:space="preserve">. Органом местного самоуправления учетная норма площади жилого помещения </w:t>
      </w:r>
      <w:r w:rsidR="003972F2" w:rsidRPr="004068DC">
        <w:rPr>
          <w:rFonts w:ascii="Times New Roman" w:hAnsi="Times New Roman" w:cs="Times New Roman"/>
          <w:spacing w:val="3"/>
          <w:sz w:val="28"/>
          <w:szCs w:val="28"/>
        </w:rPr>
        <w:t xml:space="preserve">для признания нуждающимся в жилых помещениях   </w:t>
      </w:r>
      <w:r w:rsidR="00E24102" w:rsidRPr="004068DC">
        <w:rPr>
          <w:rFonts w:ascii="Times New Roman" w:hAnsi="Times New Roman" w:cs="Times New Roman"/>
          <w:spacing w:val="3"/>
          <w:sz w:val="28"/>
          <w:szCs w:val="28"/>
        </w:rPr>
        <w:t xml:space="preserve">установлена в размере 10 </w:t>
      </w:r>
      <w:proofErr w:type="spellStart"/>
      <w:r w:rsidR="00E24102" w:rsidRPr="004068DC">
        <w:rPr>
          <w:rFonts w:ascii="Times New Roman" w:hAnsi="Times New Roman" w:cs="Times New Roman"/>
          <w:spacing w:val="3"/>
          <w:sz w:val="28"/>
          <w:szCs w:val="28"/>
        </w:rPr>
        <w:t>кв.м</w:t>
      </w:r>
      <w:proofErr w:type="spellEnd"/>
      <w:r w:rsidR="00E24102" w:rsidRPr="004068DC">
        <w:rPr>
          <w:rFonts w:ascii="Times New Roman" w:hAnsi="Times New Roman" w:cs="Times New Roman"/>
          <w:spacing w:val="3"/>
          <w:sz w:val="28"/>
          <w:szCs w:val="28"/>
        </w:rPr>
        <w:t>. Таким образом, все члены семьи считаются нуждающимися в жилье, поскольку на каждого пользователя</w:t>
      </w:r>
      <w:r w:rsidR="0072734A" w:rsidRPr="004068DC">
        <w:rPr>
          <w:rFonts w:ascii="Times New Roman" w:hAnsi="Times New Roman" w:cs="Times New Roman"/>
          <w:spacing w:val="3"/>
          <w:sz w:val="28"/>
          <w:szCs w:val="28"/>
        </w:rPr>
        <w:t xml:space="preserve"> приходится менее чем по 10 </w:t>
      </w:r>
      <w:proofErr w:type="spellStart"/>
      <w:r w:rsidR="0072734A" w:rsidRPr="004068DC">
        <w:rPr>
          <w:rFonts w:ascii="Times New Roman" w:hAnsi="Times New Roman" w:cs="Times New Roman"/>
          <w:spacing w:val="3"/>
          <w:sz w:val="28"/>
          <w:szCs w:val="28"/>
        </w:rPr>
        <w:t>кв.</w:t>
      </w:r>
      <w:r w:rsidR="00E24102" w:rsidRPr="004068DC">
        <w:rPr>
          <w:rFonts w:ascii="Times New Roman" w:hAnsi="Times New Roman" w:cs="Times New Roman"/>
          <w:spacing w:val="3"/>
          <w:sz w:val="28"/>
          <w:szCs w:val="28"/>
        </w:rPr>
        <w:t>м</w:t>
      </w:r>
      <w:proofErr w:type="spellEnd"/>
      <w:r w:rsidR="00E24102" w:rsidRPr="004068DC">
        <w:rPr>
          <w:rFonts w:ascii="Times New Roman" w:hAnsi="Times New Roman" w:cs="Times New Roman"/>
          <w:spacing w:val="3"/>
          <w:sz w:val="28"/>
          <w:szCs w:val="28"/>
        </w:rPr>
        <w:t xml:space="preserve">. </w:t>
      </w:r>
      <w:r w:rsidR="002651BF">
        <w:rPr>
          <w:rFonts w:ascii="Times New Roman" w:hAnsi="Times New Roman" w:cs="Times New Roman"/>
          <w:spacing w:val="3"/>
          <w:sz w:val="28"/>
          <w:szCs w:val="28"/>
        </w:rPr>
        <w:t xml:space="preserve">общей площади жилого помещения. </w:t>
      </w:r>
      <w:r w:rsidR="00E24102" w:rsidRPr="004068DC">
        <w:rPr>
          <w:rFonts w:ascii="Times New Roman" w:hAnsi="Times New Roman" w:cs="Times New Roman"/>
          <w:spacing w:val="3"/>
          <w:sz w:val="28"/>
          <w:szCs w:val="28"/>
        </w:rPr>
        <w:t>При этом не имеет значения, принадлежит ли квартира семье на праве собственности или семья занимает данное жилое помещение на условиях договора социального найма.</w:t>
      </w:r>
    </w:p>
    <w:p w14:paraId="30233E18" w14:textId="77777777" w:rsidR="00FF0201" w:rsidRPr="004068DC" w:rsidRDefault="00FF0201" w:rsidP="00CB42AB">
      <w:pPr>
        <w:spacing w:after="0" w:line="240" w:lineRule="auto"/>
        <w:ind w:firstLine="708"/>
        <w:jc w:val="both"/>
        <w:rPr>
          <w:rFonts w:ascii="Times New Roman" w:hAnsi="Times New Roman" w:cs="Times New Roman"/>
          <w:sz w:val="28"/>
          <w:szCs w:val="28"/>
          <w:shd w:val="clear" w:color="auto" w:fill="FFFFFF"/>
        </w:rPr>
      </w:pPr>
    </w:p>
    <w:p w14:paraId="5311DD95" w14:textId="77777777" w:rsidR="00FF0201" w:rsidRPr="004068DC" w:rsidRDefault="00FF0201" w:rsidP="00CB42AB">
      <w:pPr>
        <w:spacing w:after="0" w:line="240" w:lineRule="auto"/>
        <w:ind w:firstLine="708"/>
        <w:jc w:val="both"/>
        <w:rPr>
          <w:rFonts w:ascii="Times New Roman" w:hAnsi="Times New Roman" w:cs="Times New Roman"/>
          <w:spacing w:val="3"/>
          <w:sz w:val="28"/>
          <w:szCs w:val="28"/>
        </w:rPr>
      </w:pPr>
      <w:r w:rsidRPr="004068DC">
        <w:rPr>
          <w:rFonts w:ascii="Times New Roman" w:hAnsi="Times New Roman" w:cs="Times New Roman"/>
          <w:sz w:val="28"/>
          <w:szCs w:val="28"/>
          <w:shd w:val="clear" w:color="auto" w:fill="FFFFFF"/>
        </w:rPr>
        <w:t xml:space="preserve">При определении уровня обеспеченности граждан общей площадью жилого помещения необходимо также обратить </w:t>
      </w:r>
      <w:r w:rsidR="00161DF8" w:rsidRPr="004068DC">
        <w:rPr>
          <w:rFonts w:ascii="Times New Roman" w:hAnsi="Times New Roman" w:cs="Times New Roman"/>
          <w:spacing w:val="3"/>
          <w:sz w:val="28"/>
          <w:szCs w:val="28"/>
        </w:rPr>
        <w:t>внимание</w:t>
      </w:r>
      <w:r w:rsidRPr="004068DC">
        <w:rPr>
          <w:rFonts w:ascii="Times New Roman" w:hAnsi="Times New Roman" w:cs="Times New Roman"/>
          <w:spacing w:val="3"/>
          <w:sz w:val="28"/>
          <w:szCs w:val="28"/>
        </w:rPr>
        <w:t xml:space="preserve"> на следующее:</w:t>
      </w:r>
    </w:p>
    <w:p w14:paraId="6F6E862D" w14:textId="77777777" w:rsidR="001B2049" w:rsidRDefault="001B2049" w:rsidP="00CB42AB">
      <w:pPr>
        <w:spacing w:after="0" w:line="240" w:lineRule="auto"/>
        <w:ind w:firstLine="708"/>
        <w:jc w:val="both"/>
        <w:rPr>
          <w:rFonts w:ascii="Times New Roman" w:hAnsi="Times New Roman" w:cs="Times New Roman"/>
          <w:spacing w:val="3"/>
          <w:sz w:val="28"/>
          <w:szCs w:val="28"/>
        </w:rPr>
      </w:pPr>
    </w:p>
    <w:p w14:paraId="7E1E5F82" w14:textId="77777777" w:rsidR="001B2049" w:rsidRPr="004068DC" w:rsidRDefault="001B2049" w:rsidP="001B2049">
      <w:pPr>
        <w:spacing w:after="0" w:line="240" w:lineRule="auto"/>
        <w:ind w:firstLine="709"/>
        <w:jc w:val="both"/>
        <w:rPr>
          <w:rFonts w:ascii="Times New Roman" w:hAnsi="Times New Roman" w:cs="Times New Roman"/>
          <w:sz w:val="28"/>
          <w:szCs w:val="28"/>
        </w:rPr>
      </w:pPr>
      <w:r w:rsidRPr="004068DC">
        <w:rPr>
          <w:rFonts w:ascii="Times New Roman" w:hAnsi="Times New Roman" w:cs="Times New Roman"/>
          <w:sz w:val="28"/>
          <w:szCs w:val="28"/>
        </w:rPr>
        <w:t>2.</w:t>
      </w:r>
      <w:r>
        <w:rPr>
          <w:rFonts w:ascii="Times New Roman" w:hAnsi="Times New Roman" w:cs="Times New Roman"/>
          <w:sz w:val="28"/>
          <w:szCs w:val="28"/>
        </w:rPr>
        <w:t>1</w:t>
      </w:r>
      <w:r w:rsidRPr="004068DC">
        <w:rPr>
          <w:rFonts w:ascii="Times New Roman" w:hAnsi="Times New Roman" w:cs="Times New Roman"/>
          <w:sz w:val="28"/>
          <w:szCs w:val="28"/>
        </w:rPr>
        <w:t xml:space="preserve">. </w:t>
      </w:r>
      <w:r>
        <w:rPr>
          <w:rFonts w:ascii="Times New Roman" w:hAnsi="Times New Roman" w:cs="Times New Roman"/>
          <w:sz w:val="28"/>
          <w:szCs w:val="28"/>
        </w:rPr>
        <w:t>При расчете обеспеченности</w:t>
      </w:r>
      <w:r w:rsidRPr="004068DC">
        <w:rPr>
          <w:rFonts w:ascii="Times New Roman" w:hAnsi="Times New Roman" w:cs="Times New Roman"/>
          <w:sz w:val="28"/>
          <w:szCs w:val="28"/>
        </w:rPr>
        <w:t xml:space="preserve"> берется не жилая, </w:t>
      </w:r>
      <w:r w:rsidRPr="004068DC">
        <w:rPr>
          <w:rFonts w:ascii="Times New Roman" w:hAnsi="Times New Roman" w:cs="Times New Roman"/>
          <w:sz w:val="28"/>
          <w:szCs w:val="28"/>
          <w:u w:val="single"/>
        </w:rPr>
        <w:t>а общая площадь</w:t>
      </w:r>
      <w:r w:rsidRPr="004068DC">
        <w:rPr>
          <w:rFonts w:ascii="Times New Roman" w:hAnsi="Times New Roman" w:cs="Times New Roman"/>
          <w:sz w:val="28"/>
          <w:szCs w:val="28"/>
        </w:rPr>
        <w:t xml:space="preserve"> жилого помещения, занимаемого гражданами и членами их семей </w:t>
      </w:r>
      <w:r w:rsidR="00E012F8">
        <w:rPr>
          <w:rFonts w:ascii="Times New Roman" w:hAnsi="Times New Roman" w:cs="Times New Roman"/>
          <w:sz w:val="28"/>
          <w:szCs w:val="28"/>
        </w:rPr>
        <w:br/>
      </w:r>
      <w:r w:rsidRPr="004068DC">
        <w:rPr>
          <w:rFonts w:ascii="Times New Roman" w:hAnsi="Times New Roman" w:cs="Times New Roman"/>
          <w:sz w:val="28"/>
          <w:szCs w:val="28"/>
        </w:rPr>
        <w:t>по договорам социального найма, либо находящаяся в их собственности.</w:t>
      </w:r>
    </w:p>
    <w:p w14:paraId="6E430578" w14:textId="77777777" w:rsidR="001B2049" w:rsidRDefault="001B2049" w:rsidP="00CB42AB">
      <w:pPr>
        <w:spacing w:after="0" w:line="240" w:lineRule="auto"/>
        <w:ind w:firstLine="708"/>
        <w:jc w:val="both"/>
        <w:rPr>
          <w:rFonts w:ascii="Times New Roman" w:hAnsi="Times New Roman" w:cs="Times New Roman"/>
          <w:spacing w:val="3"/>
          <w:sz w:val="28"/>
          <w:szCs w:val="28"/>
        </w:rPr>
      </w:pPr>
    </w:p>
    <w:p w14:paraId="1C35C78E" w14:textId="77777777" w:rsidR="00161DF8" w:rsidRPr="004068DC" w:rsidRDefault="00FF0201" w:rsidP="00CB42AB">
      <w:pPr>
        <w:spacing w:after="0" w:line="240" w:lineRule="auto"/>
        <w:ind w:firstLine="708"/>
        <w:jc w:val="both"/>
        <w:rPr>
          <w:rFonts w:ascii="Times New Roman" w:hAnsi="Times New Roman" w:cs="Times New Roman"/>
          <w:sz w:val="28"/>
          <w:szCs w:val="28"/>
          <w:shd w:val="clear" w:color="auto" w:fill="FFFFFF"/>
        </w:rPr>
      </w:pPr>
      <w:r w:rsidRPr="004068DC">
        <w:rPr>
          <w:rFonts w:ascii="Times New Roman" w:hAnsi="Times New Roman" w:cs="Times New Roman"/>
          <w:spacing w:val="3"/>
          <w:sz w:val="28"/>
          <w:szCs w:val="28"/>
        </w:rPr>
        <w:t>2.</w:t>
      </w:r>
      <w:r w:rsidR="001B2049">
        <w:rPr>
          <w:rFonts w:ascii="Times New Roman" w:hAnsi="Times New Roman" w:cs="Times New Roman"/>
          <w:spacing w:val="3"/>
          <w:sz w:val="28"/>
          <w:szCs w:val="28"/>
        </w:rPr>
        <w:t>2</w:t>
      </w:r>
      <w:r w:rsidRPr="004068DC">
        <w:rPr>
          <w:rFonts w:ascii="Times New Roman" w:hAnsi="Times New Roman" w:cs="Times New Roman"/>
          <w:spacing w:val="3"/>
          <w:sz w:val="28"/>
          <w:szCs w:val="28"/>
        </w:rPr>
        <w:t>. У</w:t>
      </w:r>
      <w:r w:rsidR="00161DF8" w:rsidRPr="004068DC">
        <w:rPr>
          <w:rFonts w:ascii="Times New Roman" w:hAnsi="Times New Roman" w:cs="Times New Roman"/>
          <w:spacing w:val="3"/>
          <w:sz w:val="28"/>
          <w:szCs w:val="28"/>
        </w:rPr>
        <w:t>четная норма и н</w:t>
      </w:r>
      <w:r w:rsidR="00161DF8" w:rsidRPr="004068DC">
        <w:rPr>
          <w:rFonts w:ascii="Times New Roman" w:hAnsi="Times New Roman" w:cs="Times New Roman"/>
          <w:sz w:val="28"/>
          <w:szCs w:val="28"/>
          <w:shd w:val="clear" w:color="auto" w:fill="FFFFFF"/>
        </w:rPr>
        <w:t xml:space="preserve">орма предоставления площади жилого помещения по договору социального найма </w:t>
      </w:r>
      <w:r w:rsidR="00CE42BB" w:rsidRPr="004068DC">
        <w:rPr>
          <w:rFonts w:ascii="Times New Roman" w:hAnsi="Times New Roman" w:cs="Times New Roman"/>
          <w:sz w:val="28"/>
          <w:szCs w:val="28"/>
          <w:shd w:val="clear" w:color="auto" w:fill="FFFFFF"/>
        </w:rPr>
        <w:t xml:space="preserve">не </w:t>
      </w:r>
      <w:proofErr w:type="gramStart"/>
      <w:r w:rsidR="00CE42BB" w:rsidRPr="004068DC">
        <w:rPr>
          <w:rFonts w:ascii="Times New Roman" w:hAnsi="Times New Roman" w:cs="Times New Roman"/>
          <w:sz w:val="28"/>
          <w:szCs w:val="28"/>
          <w:shd w:val="clear" w:color="auto" w:fill="FFFFFF"/>
        </w:rPr>
        <w:t>являются</w:t>
      </w:r>
      <w:r w:rsidR="00161DF8" w:rsidRPr="004068DC">
        <w:rPr>
          <w:rFonts w:ascii="Times New Roman" w:hAnsi="Times New Roman" w:cs="Times New Roman"/>
          <w:sz w:val="28"/>
          <w:szCs w:val="28"/>
          <w:shd w:val="clear" w:color="auto" w:fill="FFFFFF"/>
        </w:rPr>
        <w:t xml:space="preserve"> </w:t>
      </w:r>
      <w:r w:rsidR="009A30FA" w:rsidRPr="004068DC">
        <w:rPr>
          <w:rFonts w:ascii="Times New Roman" w:hAnsi="Times New Roman" w:cs="Times New Roman"/>
          <w:sz w:val="28"/>
          <w:szCs w:val="28"/>
          <w:shd w:val="clear" w:color="auto" w:fill="FFFFFF"/>
        </w:rPr>
        <w:t xml:space="preserve"> </w:t>
      </w:r>
      <w:r w:rsidR="00CE42BB" w:rsidRPr="004068DC">
        <w:rPr>
          <w:rFonts w:ascii="Times New Roman" w:hAnsi="Times New Roman" w:cs="Times New Roman"/>
          <w:sz w:val="28"/>
          <w:szCs w:val="28"/>
          <w:shd w:val="clear" w:color="auto" w:fill="FFFFFF"/>
        </w:rPr>
        <w:t>тождественными</w:t>
      </w:r>
      <w:proofErr w:type="gramEnd"/>
      <w:r w:rsidR="00161DF8" w:rsidRPr="004068DC">
        <w:rPr>
          <w:rFonts w:ascii="Times New Roman" w:hAnsi="Times New Roman" w:cs="Times New Roman"/>
          <w:sz w:val="28"/>
          <w:szCs w:val="28"/>
          <w:shd w:val="clear" w:color="auto" w:fill="FFFFFF"/>
        </w:rPr>
        <w:t xml:space="preserve"> понятия</w:t>
      </w:r>
      <w:r w:rsidR="00CE42BB" w:rsidRPr="004068DC">
        <w:rPr>
          <w:rFonts w:ascii="Times New Roman" w:hAnsi="Times New Roman" w:cs="Times New Roman"/>
          <w:sz w:val="28"/>
          <w:szCs w:val="28"/>
          <w:shd w:val="clear" w:color="auto" w:fill="FFFFFF"/>
        </w:rPr>
        <w:t>ми</w:t>
      </w:r>
      <w:r w:rsidR="00161DF8" w:rsidRPr="004068DC">
        <w:rPr>
          <w:rFonts w:ascii="Times New Roman" w:hAnsi="Times New Roman" w:cs="Times New Roman"/>
          <w:sz w:val="28"/>
          <w:szCs w:val="28"/>
          <w:shd w:val="clear" w:color="auto" w:fill="FFFFFF"/>
        </w:rPr>
        <w:t>.</w:t>
      </w:r>
    </w:p>
    <w:p w14:paraId="563548E8" w14:textId="77777777" w:rsidR="00161DF8" w:rsidRPr="004068DC" w:rsidRDefault="00D54E47" w:rsidP="00B87C14">
      <w:pPr>
        <w:spacing w:after="0" w:line="240" w:lineRule="auto"/>
        <w:ind w:firstLine="708"/>
        <w:jc w:val="both"/>
        <w:rPr>
          <w:rFonts w:ascii="Times New Roman" w:hAnsi="Times New Roman" w:cs="Times New Roman"/>
          <w:sz w:val="28"/>
          <w:szCs w:val="28"/>
          <w:shd w:val="clear" w:color="auto" w:fill="FFFFFF"/>
        </w:rPr>
      </w:pPr>
      <w:r w:rsidRPr="009A4881">
        <w:rPr>
          <w:rFonts w:ascii="Times New Roman" w:hAnsi="Times New Roman" w:cs="Times New Roman"/>
          <w:sz w:val="28"/>
          <w:szCs w:val="28"/>
          <w:u w:val="single"/>
          <w:shd w:val="clear" w:color="auto" w:fill="FFFFFF"/>
        </w:rPr>
        <w:t>Нормой предоставления</w:t>
      </w:r>
      <w:r w:rsidRPr="004068DC">
        <w:rPr>
          <w:rFonts w:ascii="Times New Roman" w:hAnsi="Times New Roman" w:cs="Times New Roman"/>
          <w:sz w:val="28"/>
          <w:szCs w:val="28"/>
          <w:shd w:val="clear" w:color="auto" w:fill="FFFFFF"/>
        </w:rPr>
        <w:t xml:space="preserve"> площади жилого помещения по договору социального </w:t>
      </w:r>
      <w:r w:rsidR="004E6D88" w:rsidRPr="004068DC">
        <w:rPr>
          <w:rFonts w:ascii="Times New Roman" w:hAnsi="Times New Roman" w:cs="Times New Roman"/>
          <w:sz w:val="28"/>
          <w:szCs w:val="28"/>
          <w:shd w:val="clear" w:color="auto" w:fill="FFFFFF"/>
        </w:rPr>
        <w:t>найма является</w:t>
      </w:r>
      <w:r w:rsidRPr="004068DC">
        <w:rPr>
          <w:rFonts w:ascii="Times New Roman" w:hAnsi="Times New Roman" w:cs="Times New Roman"/>
          <w:sz w:val="28"/>
          <w:szCs w:val="28"/>
          <w:shd w:val="clear" w:color="auto" w:fill="FFFFFF"/>
        </w:rPr>
        <w:t xml:space="preserve"> минимальный размер площади жилого </w:t>
      </w:r>
      <w:r w:rsidRPr="004068DC">
        <w:rPr>
          <w:rFonts w:ascii="Times New Roman" w:hAnsi="Times New Roman" w:cs="Times New Roman"/>
          <w:sz w:val="28"/>
          <w:szCs w:val="28"/>
          <w:shd w:val="clear" w:color="auto" w:fill="FFFFFF"/>
        </w:rPr>
        <w:lastRenderedPageBreak/>
        <w:t>помещения, исходя из которого определяется размер общей площади жилого помещения, предоставляемого по договору социального найма</w:t>
      </w:r>
      <w:r w:rsidR="009A30FA" w:rsidRPr="004068DC">
        <w:rPr>
          <w:rFonts w:ascii="Times New Roman" w:hAnsi="Times New Roman" w:cs="Times New Roman"/>
          <w:sz w:val="28"/>
          <w:szCs w:val="28"/>
          <w:shd w:val="clear" w:color="auto" w:fill="FFFFFF"/>
        </w:rPr>
        <w:t xml:space="preserve"> (статья 50 Ж</w:t>
      </w:r>
      <w:r w:rsidR="001F625C" w:rsidRPr="004068DC">
        <w:rPr>
          <w:rFonts w:ascii="Times New Roman" w:hAnsi="Times New Roman" w:cs="Times New Roman"/>
          <w:sz w:val="28"/>
          <w:szCs w:val="28"/>
          <w:shd w:val="clear" w:color="auto" w:fill="FFFFFF"/>
        </w:rPr>
        <w:t>К РФ</w:t>
      </w:r>
      <w:r w:rsidR="009A30FA" w:rsidRPr="004068DC">
        <w:rPr>
          <w:rFonts w:ascii="Times New Roman" w:hAnsi="Times New Roman" w:cs="Times New Roman"/>
          <w:sz w:val="28"/>
          <w:szCs w:val="28"/>
          <w:shd w:val="clear" w:color="auto" w:fill="FFFFFF"/>
        </w:rPr>
        <w:t>)</w:t>
      </w:r>
      <w:r w:rsidRPr="004068DC">
        <w:rPr>
          <w:rFonts w:ascii="Times New Roman" w:hAnsi="Times New Roman" w:cs="Times New Roman"/>
          <w:sz w:val="28"/>
          <w:szCs w:val="28"/>
          <w:shd w:val="clear" w:color="auto" w:fill="FFFFFF"/>
        </w:rPr>
        <w:t>.</w:t>
      </w:r>
    </w:p>
    <w:p w14:paraId="553AE092" w14:textId="77777777" w:rsidR="00B87C14" w:rsidRPr="004068DC" w:rsidRDefault="00B87C14" w:rsidP="00B87C14">
      <w:pPr>
        <w:spacing w:after="0" w:line="240" w:lineRule="auto"/>
        <w:ind w:firstLine="708"/>
        <w:jc w:val="both"/>
        <w:rPr>
          <w:rFonts w:ascii="Times New Roman" w:hAnsi="Times New Roman" w:cs="Times New Roman"/>
          <w:sz w:val="28"/>
          <w:szCs w:val="28"/>
          <w:shd w:val="clear" w:color="auto" w:fill="FFFFFF"/>
        </w:rPr>
      </w:pPr>
      <w:r w:rsidRPr="009A4881">
        <w:rPr>
          <w:rFonts w:ascii="Times New Roman" w:hAnsi="Times New Roman" w:cs="Times New Roman"/>
          <w:sz w:val="28"/>
          <w:szCs w:val="28"/>
          <w:u w:val="single"/>
          <w:shd w:val="clear" w:color="auto" w:fill="FFFFFF"/>
        </w:rPr>
        <w:t>Учетной нормой</w:t>
      </w:r>
      <w:r w:rsidRPr="004068DC">
        <w:rPr>
          <w:rFonts w:ascii="Times New Roman" w:hAnsi="Times New Roman" w:cs="Times New Roman"/>
          <w:sz w:val="28"/>
          <w:szCs w:val="28"/>
          <w:shd w:val="clear" w:color="auto" w:fill="FFFFFF"/>
        </w:rPr>
        <w:t xml:space="preserve"> площади жилого помещения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14:paraId="4EC61748" w14:textId="77777777" w:rsidR="00B87C14" w:rsidRPr="004068DC" w:rsidRDefault="00B87C14" w:rsidP="00B87C14">
      <w:pPr>
        <w:pStyle w:val="a5"/>
        <w:spacing w:before="0" w:beforeAutospacing="0" w:after="0" w:afterAutospacing="0"/>
        <w:ind w:firstLine="708"/>
        <w:jc w:val="both"/>
        <w:rPr>
          <w:sz w:val="28"/>
          <w:szCs w:val="28"/>
        </w:rPr>
      </w:pPr>
      <w:r w:rsidRPr="004068DC">
        <w:rPr>
          <w:i/>
          <w:sz w:val="28"/>
          <w:szCs w:val="28"/>
          <w:shd w:val="clear" w:color="auto" w:fill="FFFFFF"/>
        </w:rPr>
        <w:t>Пример:</w:t>
      </w:r>
      <w:r w:rsidRPr="004068DC">
        <w:rPr>
          <w:sz w:val="28"/>
          <w:szCs w:val="28"/>
        </w:rPr>
        <w:t xml:space="preserve"> в г. Красноярске</w:t>
      </w:r>
      <w:r w:rsidR="001F625C" w:rsidRPr="004068DC">
        <w:rPr>
          <w:sz w:val="28"/>
          <w:szCs w:val="28"/>
        </w:rPr>
        <w:t xml:space="preserve"> постановлением администрации                                          г. Красноярска от 14.04.2005 № 192 </w:t>
      </w:r>
      <w:r w:rsidRPr="004068DC">
        <w:rPr>
          <w:sz w:val="28"/>
          <w:szCs w:val="28"/>
        </w:rPr>
        <w:t>установлены:</w:t>
      </w:r>
    </w:p>
    <w:p w14:paraId="2078019F" w14:textId="77777777" w:rsidR="00B87C14" w:rsidRPr="004068DC" w:rsidRDefault="00BC73B4" w:rsidP="00B87C14">
      <w:pPr>
        <w:pStyle w:val="a5"/>
        <w:spacing w:before="0" w:beforeAutospacing="0" w:after="0" w:afterAutospacing="0"/>
        <w:ind w:firstLine="708"/>
        <w:jc w:val="both"/>
        <w:rPr>
          <w:sz w:val="28"/>
          <w:szCs w:val="28"/>
        </w:rPr>
      </w:pPr>
      <w:r w:rsidRPr="004068DC">
        <w:rPr>
          <w:sz w:val="28"/>
          <w:szCs w:val="28"/>
        </w:rPr>
        <w:t>- у</w:t>
      </w:r>
      <w:r w:rsidR="00B87C14" w:rsidRPr="004068DC">
        <w:rPr>
          <w:sz w:val="28"/>
          <w:szCs w:val="28"/>
        </w:rPr>
        <w:t>четная норм</w:t>
      </w:r>
      <w:r w:rsidR="00130DF1" w:rsidRPr="004068DC">
        <w:rPr>
          <w:sz w:val="28"/>
          <w:szCs w:val="28"/>
        </w:rPr>
        <w:t>а</w:t>
      </w:r>
      <w:r w:rsidR="00B87C14" w:rsidRPr="004068DC">
        <w:rPr>
          <w:sz w:val="28"/>
          <w:szCs w:val="28"/>
        </w:rPr>
        <w:t xml:space="preserve"> площади жилого помещения,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 </w:t>
      </w:r>
      <w:r w:rsidR="00130DF1" w:rsidRPr="004068DC">
        <w:rPr>
          <w:sz w:val="28"/>
          <w:szCs w:val="28"/>
        </w:rPr>
        <w:t xml:space="preserve">- </w:t>
      </w:r>
      <w:r w:rsidR="00B87C14" w:rsidRPr="004068DC">
        <w:rPr>
          <w:sz w:val="28"/>
          <w:szCs w:val="28"/>
        </w:rPr>
        <w:t xml:space="preserve">в размере менее </w:t>
      </w:r>
      <w:r w:rsidR="001F625C" w:rsidRPr="004068DC">
        <w:rPr>
          <w:sz w:val="28"/>
          <w:szCs w:val="28"/>
        </w:rPr>
        <w:t xml:space="preserve">12 </w:t>
      </w:r>
      <w:r w:rsidR="00B87C14" w:rsidRPr="004068DC">
        <w:rPr>
          <w:sz w:val="28"/>
          <w:szCs w:val="28"/>
        </w:rPr>
        <w:t xml:space="preserve">квадратных метров </w:t>
      </w:r>
      <w:r w:rsidR="001F625C" w:rsidRPr="004068DC">
        <w:rPr>
          <w:sz w:val="28"/>
          <w:szCs w:val="28"/>
        </w:rPr>
        <w:t xml:space="preserve">общей </w:t>
      </w:r>
      <w:r w:rsidR="00B87C14" w:rsidRPr="004068DC">
        <w:rPr>
          <w:sz w:val="28"/>
          <w:szCs w:val="28"/>
        </w:rPr>
        <w:t>площади жилого помещения на одного члена семьи</w:t>
      </w:r>
      <w:r w:rsidR="003453CC" w:rsidRPr="004068DC">
        <w:rPr>
          <w:sz w:val="28"/>
          <w:szCs w:val="28"/>
        </w:rPr>
        <w:t>;</w:t>
      </w:r>
    </w:p>
    <w:p w14:paraId="36E2E9C8" w14:textId="77777777" w:rsidR="00B87C14" w:rsidRPr="004068DC" w:rsidRDefault="00BC73B4" w:rsidP="00B87C14">
      <w:pPr>
        <w:spacing w:after="0" w:line="240" w:lineRule="auto"/>
        <w:ind w:firstLine="708"/>
        <w:jc w:val="both"/>
        <w:rPr>
          <w:rFonts w:ascii="Times New Roman" w:eastAsia="Times New Roman" w:hAnsi="Times New Roman" w:cs="Times New Roman"/>
          <w:sz w:val="28"/>
          <w:szCs w:val="28"/>
          <w:lang w:eastAsia="ru-RU"/>
        </w:rPr>
      </w:pPr>
      <w:r w:rsidRPr="004068DC">
        <w:rPr>
          <w:rFonts w:ascii="Times New Roman" w:eastAsia="Times New Roman" w:hAnsi="Times New Roman" w:cs="Times New Roman"/>
          <w:sz w:val="28"/>
          <w:szCs w:val="28"/>
          <w:lang w:eastAsia="ru-RU"/>
        </w:rPr>
        <w:t>- н</w:t>
      </w:r>
      <w:r w:rsidR="00B87C14" w:rsidRPr="004068DC">
        <w:rPr>
          <w:rFonts w:ascii="Times New Roman" w:eastAsia="Times New Roman" w:hAnsi="Times New Roman" w:cs="Times New Roman"/>
          <w:sz w:val="28"/>
          <w:szCs w:val="28"/>
          <w:lang w:eastAsia="ru-RU"/>
        </w:rPr>
        <w:t xml:space="preserve">орма предоставления площади жилого помещения по договору социального найма в жилых помещениях муниципального жилищного фонда </w:t>
      </w:r>
      <w:r w:rsidR="00130DF1" w:rsidRPr="004068DC">
        <w:rPr>
          <w:rFonts w:ascii="Times New Roman" w:eastAsia="Times New Roman" w:hAnsi="Times New Roman" w:cs="Times New Roman"/>
          <w:sz w:val="28"/>
          <w:szCs w:val="28"/>
          <w:lang w:eastAsia="ru-RU"/>
        </w:rPr>
        <w:t xml:space="preserve">- </w:t>
      </w:r>
      <w:r w:rsidR="001F625C" w:rsidRPr="004068DC">
        <w:rPr>
          <w:rFonts w:ascii="Times New Roman" w:eastAsia="Times New Roman" w:hAnsi="Times New Roman" w:cs="Times New Roman"/>
          <w:sz w:val="28"/>
          <w:szCs w:val="28"/>
          <w:lang w:eastAsia="ru-RU"/>
        </w:rPr>
        <w:t>15</w:t>
      </w:r>
      <w:r w:rsidR="00B87C14" w:rsidRPr="004068DC">
        <w:rPr>
          <w:rFonts w:ascii="Times New Roman" w:eastAsia="Times New Roman" w:hAnsi="Times New Roman" w:cs="Times New Roman"/>
          <w:sz w:val="28"/>
          <w:szCs w:val="28"/>
          <w:lang w:eastAsia="ru-RU"/>
        </w:rPr>
        <w:t xml:space="preserve"> квадратных метров общей площади жилого помещения на </w:t>
      </w:r>
      <w:r w:rsidR="001F625C" w:rsidRPr="004068DC">
        <w:rPr>
          <w:rFonts w:ascii="Times New Roman" w:eastAsia="Times New Roman" w:hAnsi="Times New Roman" w:cs="Times New Roman"/>
          <w:sz w:val="28"/>
          <w:szCs w:val="28"/>
          <w:lang w:eastAsia="ru-RU"/>
        </w:rPr>
        <w:t>каждого члена семьи; для одиноко проживающего гражданина - 18</w:t>
      </w:r>
      <w:r w:rsidR="00B87C14" w:rsidRPr="004068DC">
        <w:rPr>
          <w:rFonts w:ascii="Times New Roman" w:eastAsia="Times New Roman" w:hAnsi="Times New Roman" w:cs="Times New Roman"/>
          <w:sz w:val="28"/>
          <w:szCs w:val="28"/>
          <w:lang w:eastAsia="ru-RU"/>
        </w:rPr>
        <w:t xml:space="preserve"> квадратных метр</w:t>
      </w:r>
      <w:r w:rsidR="001F625C" w:rsidRPr="004068DC">
        <w:rPr>
          <w:rFonts w:ascii="Times New Roman" w:eastAsia="Times New Roman" w:hAnsi="Times New Roman" w:cs="Times New Roman"/>
          <w:sz w:val="28"/>
          <w:szCs w:val="28"/>
          <w:lang w:eastAsia="ru-RU"/>
        </w:rPr>
        <w:t>ов</w:t>
      </w:r>
      <w:r w:rsidR="00B87C14" w:rsidRPr="004068DC">
        <w:rPr>
          <w:rFonts w:ascii="Times New Roman" w:eastAsia="Times New Roman" w:hAnsi="Times New Roman" w:cs="Times New Roman"/>
          <w:sz w:val="28"/>
          <w:szCs w:val="28"/>
          <w:lang w:eastAsia="ru-RU"/>
        </w:rPr>
        <w:t xml:space="preserve"> общей площади жилого помещения.</w:t>
      </w:r>
    </w:p>
    <w:p w14:paraId="3A2F8043" w14:textId="77777777" w:rsidR="00B87C14" w:rsidRPr="004068DC" w:rsidRDefault="00FF0201" w:rsidP="00CB42AB">
      <w:pPr>
        <w:spacing w:after="0" w:line="240" w:lineRule="auto"/>
        <w:ind w:firstLine="708"/>
        <w:jc w:val="both"/>
        <w:rPr>
          <w:rFonts w:ascii="Times New Roman" w:hAnsi="Times New Roman" w:cs="Times New Roman"/>
          <w:spacing w:val="3"/>
          <w:sz w:val="28"/>
          <w:szCs w:val="28"/>
        </w:rPr>
      </w:pPr>
      <w:r w:rsidRPr="004068DC">
        <w:rPr>
          <w:rFonts w:ascii="Times New Roman" w:hAnsi="Times New Roman" w:cs="Times New Roman"/>
          <w:sz w:val="28"/>
          <w:szCs w:val="28"/>
          <w:shd w:val="clear" w:color="auto" w:fill="FFFFFF"/>
        </w:rPr>
        <w:t xml:space="preserve">Таким образом, </w:t>
      </w:r>
      <w:r w:rsidR="004E6D88" w:rsidRPr="004068DC">
        <w:rPr>
          <w:rFonts w:ascii="Times New Roman" w:hAnsi="Times New Roman" w:cs="Times New Roman"/>
          <w:sz w:val="28"/>
          <w:szCs w:val="28"/>
          <w:shd w:val="clear" w:color="auto" w:fill="FFFFFF"/>
        </w:rPr>
        <w:t>принятию на учет в качестве нуждающихся в жилых помещениях подлежат граждане, обеспеченные общей площадью жилого помещения менее</w:t>
      </w:r>
      <w:r w:rsidR="00BC73B4" w:rsidRPr="004068DC">
        <w:rPr>
          <w:rFonts w:ascii="Times New Roman" w:hAnsi="Times New Roman" w:cs="Times New Roman"/>
          <w:sz w:val="28"/>
          <w:szCs w:val="28"/>
          <w:shd w:val="clear" w:color="auto" w:fill="FFFFFF"/>
        </w:rPr>
        <w:t xml:space="preserve"> </w:t>
      </w:r>
      <w:r w:rsidR="001F625C" w:rsidRPr="004068DC">
        <w:rPr>
          <w:rFonts w:ascii="Times New Roman" w:hAnsi="Times New Roman" w:cs="Times New Roman"/>
          <w:sz w:val="28"/>
          <w:szCs w:val="28"/>
          <w:shd w:val="clear" w:color="auto" w:fill="FFFFFF"/>
        </w:rPr>
        <w:t xml:space="preserve">12 </w:t>
      </w:r>
      <w:r w:rsidR="008E0C41" w:rsidRPr="004068DC">
        <w:rPr>
          <w:rFonts w:ascii="Times New Roman" w:hAnsi="Times New Roman" w:cs="Times New Roman"/>
          <w:sz w:val="28"/>
          <w:szCs w:val="28"/>
          <w:shd w:val="clear" w:color="auto" w:fill="FFFFFF"/>
        </w:rPr>
        <w:t xml:space="preserve">квадратных метров </w:t>
      </w:r>
      <w:r w:rsidR="001F625C" w:rsidRPr="004068DC">
        <w:rPr>
          <w:rFonts w:ascii="Times New Roman" w:hAnsi="Times New Roman" w:cs="Times New Roman"/>
          <w:sz w:val="28"/>
          <w:szCs w:val="28"/>
          <w:shd w:val="clear" w:color="auto" w:fill="FFFFFF"/>
        </w:rPr>
        <w:t xml:space="preserve">общей </w:t>
      </w:r>
      <w:r w:rsidR="008E0C41" w:rsidRPr="004068DC">
        <w:rPr>
          <w:rFonts w:ascii="Times New Roman" w:hAnsi="Times New Roman" w:cs="Times New Roman"/>
          <w:sz w:val="28"/>
          <w:szCs w:val="28"/>
          <w:shd w:val="clear" w:color="auto" w:fill="FFFFFF"/>
        </w:rPr>
        <w:t>площади помещения на одного члена семьи.</w:t>
      </w:r>
    </w:p>
    <w:p w14:paraId="4B5865AD" w14:textId="77777777" w:rsidR="00DE7372" w:rsidRPr="004068DC" w:rsidRDefault="00DE7372" w:rsidP="0072734A">
      <w:pPr>
        <w:spacing w:after="0" w:line="240" w:lineRule="auto"/>
        <w:ind w:firstLine="709"/>
        <w:jc w:val="both"/>
        <w:rPr>
          <w:rFonts w:ascii="Times New Roman" w:hAnsi="Times New Roman" w:cs="Times New Roman"/>
          <w:sz w:val="28"/>
          <w:szCs w:val="28"/>
        </w:rPr>
      </w:pPr>
    </w:p>
    <w:p w14:paraId="194187CD" w14:textId="77777777" w:rsidR="00E602BC" w:rsidRDefault="00D24A3D" w:rsidP="0072734A">
      <w:pPr>
        <w:spacing w:after="0" w:line="240" w:lineRule="auto"/>
        <w:ind w:firstLine="709"/>
        <w:jc w:val="both"/>
        <w:rPr>
          <w:rFonts w:ascii="Times New Roman" w:hAnsi="Times New Roman" w:cs="Times New Roman"/>
          <w:sz w:val="28"/>
          <w:szCs w:val="28"/>
        </w:rPr>
      </w:pPr>
      <w:r w:rsidRPr="004068DC">
        <w:rPr>
          <w:rFonts w:ascii="Times New Roman" w:hAnsi="Times New Roman" w:cs="Times New Roman"/>
          <w:sz w:val="28"/>
          <w:szCs w:val="28"/>
        </w:rPr>
        <w:t>2.3. Осуществление молодым ученым труд</w:t>
      </w:r>
      <w:r w:rsidR="00971654" w:rsidRPr="004068DC">
        <w:rPr>
          <w:rFonts w:ascii="Times New Roman" w:hAnsi="Times New Roman" w:cs="Times New Roman"/>
          <w:sz w:val="28"/>
          <w:szCs w:val="28"/>
        </w:rPr>
        <w:t>овой деятельности в местности, от</w:t>
      </w:r>
      <w:r w:rsidRPr="004068DC">
        <w:rPr>
          <w:rFonts w:ascii="Times New Roman" w:hAnsi="Times New Roman" w:cs="Times New Roman"/>
          <w:sz w:val="28"/>
          <w:szCs w:val="28"/>
        </w:rPr>
        <w:t xml:space="preserve">даленной от </w:t>
      </w:r>
      <w:r w:rsidR="00DE6397" w:rsidRPr="004068DC">
        <w:rPr>
          <w:rFonts w:ascii="Times New Roman" w:hAnsi="Times New Roman" w:cs="Times New Roman"/>
          <w:sz w:val="28"/>
          <w:szCs w:val="28"/>
        </w:rPr>
        <w:t xml:space="preserve">места </w:t>
      </w:r>
      <w:r w:rsidRPr="004068DC">
        <w:rPr>
          <w:rFonts w:ascii="Times New Roman" w:hAnsi="Times New Roman" w:cs="Times New Roman"/>
          <w:sz w:val="28"/>
          <w:szCs w:val="28"/>
        </w:rPr>
        <w:t>расположения жилого помещения</w:t>
      </w:r>
      <w:r w:rsidR="00D87117" w:rsidRPr="004068DC">
        <w:rPr>
          <w:rFonts w:ascii="Times New Roman" w:hAnsi="Times New Roman" w:cs="Times New Roman"/>
          <w:sz w:val="28"/>
          <w:szCs w:val="28"/>
        </w:rPr>
        <w:t>, находящегося в</w:t>
      </w:r>
      <w:r w:rsidRPr="004068DC">
        <w:rPr>
          <w:rFonts w:ascii="Times New Roman" w:hAnsi="Times New Roman" w:cs="Times New Roman"/>
          <w:sz w:val="28"/>
          <w:szCs w:val="28"/>
        </w:rPr>
        <w:t xml:space="preserve"> собственности молодого ученого </w:t>
      </w:r>
      <w:r w:rsidR="00971654" w:rsidRPr="004068DC">
        <w:rPr>
          <w:rFonts w:ascii="Times New Roman" w:hAnsi="Times New Roman" w:cs="Times New Roman"/>
          <w:sz w:val="28"/>
          <w:szCs w:val="28"/>
        </w:rPr>
        <w:t>и (</w:t>
      </w:r>
      <w:r w:rsidRPr="004068DC">
        <w:rPr>
          <w:rFonts w:ascii="Times New Roman" w:hAnsi="Times New Roman" w:cs="Times New Roman"/>
          <w:sz w:val="28"/>
          <w:szCs w:val="28"/>
        </w:rPr>
        <w:t>или</w:t>
      </w:r>
      <w:r w:rsidR="00971654" w:rsidRPr="004068DC">
        <w:rPr>
          <w:rFonts w:ascii="Times New Roman" w:hAnsi="Times New Roman" w:cs="Times New Roman"/>
          <w:sz w:val="28"/>
          <w:szCs w:val="28"/>
        </w:rPr>
        <w:t>)</w:t>
      </w:r>
      <w:r w:rsidRPr="004068DC">
        <w:rPr>
          <w:rFonts w:ascii="Times New Roman" w:hAnsi="Times New Roman" w:cs="Times New Roman"/>
          <w:sz w:val="28"/>
          <w:szCs w:val="28"/>
        </w:rPr>
        <w:t xml:space="preserve"> члена его семьи, </w:t>
      </w:r>
      <w:r w:rsidR="00E602BC">
        <w:rPr>
          <w:rFonts w:ascii="Times New Roman" w:hAnsi="Times New Roman" w:cs="Times New Roman"/>
          <w:sz w:val="28"/>
          <w:szCs w:val="28"/>
        </w:rPr>
        <w:t xml:space="preserve">либо предоставленного по договору социального найма молодому ученому и (или) члену его семьи, </w:t>
      </w:r>
      <w:r w:rsidRPr="004068DC">
        <w:rPr>
          <w:rFonts w:ascii="Times New Roman" w:hAnsi="Times New Roman" w:cs="Times New Roman"/>
          <w:sz w:val="28"/>
          <w:szCs w:val="28"/>
        </w:rPr>
        <w:t xml:space="preserve">не влечет </w:t>
      </w:r>
      <w:r w:rsidR="00DE6397" w:rsidRPr="004068DC">
        <w:rPr>
          <w:rFonts w:ascii="Times New Roman" w:hAnsi="Times New Roman" w:cs="Times New Roman"/>
          <w:sz w:val="28"/>
          <w:szCs w:val="28"/>
        </w:rPr>
        <w:t xml:space="preserve">автоматическое </w:t>
      </w:r>
      <w:r w:rsidRPr="004068DC">
        <w:rPr>
          <w:rFonts w:ascii="Times New Roman" w:hAnsi="Times New Roman" w:cs="Times New Roman"/>
          <w:sz w:val="28"/>
          <w:szCs w:val="28"/>
        </w:rPr>
        <w:t>признание молодого ученого нуждающимся в жилом помещении.</w:t>
      </w:r>
      <w:r w:rsidR="005D1C0C" w:rsidRPr="004068DC">
        <w:rPr>
          <w:rFonts w:ascii="Times New Roman" w:hAnsi="Times New Roman" w:cs="Times New Roman"/>
          <w:sz w:val="28"/>
          <w:szCs w:val="28"/>
        </w:rPr>
        <w:t xml:space="preserve"> </w:t>
      </w:r>
    </w:p>
    <w:p w14:paraId="020370CF" w14:textId="77777777" w:rsidR="00FF0201" w:rsidRDefault="005D1C0C" w:rsidP="0072734A">
      <w:pPr>
        <w:spacing w:after="0" w:line="240" w:lineRule="auto"/>
        <w:ind w:firstLine="709"/>
        <w:jc w:val="both"/>
        <w:rPr>
          <w:rFonts w:ascii="Times New Roman" w:hAnsi="Times New Roman" w:cs="Times New Roman"/>
          <w:sz w:val="28"/>
          <w:szCs w:val="28"/>
        </w:rPr>
      </w:pPr>
      <w:r w:rsidRPr="004068DC">
        <w:rPr>
          <w:rFonts w:ascii="Times New Roman" w:hAnsi="Times New Roman" w:cs="Times New Roman"/>
          <w:sz w:val="28"/>
          <w:szCs w:val="28"/>
        </w:rPr>
        <w:t>Значение имеет уровень обеспеченности общей площадью жилого помещения на каждого члена семьи молодого ученого по отношению к учетной норме, установленной органом местного самоуправления</w:t>
      </w:r>
      <w:r w:rsidR="00572D39" w:rsidRPr="004068DC">
        <w:rPr>
          <w:rFonts w:ascii="Times New Roman" w:hAnsi="Times New Roman" w:cs="Times New Roman"/>
          <w:sz w:val="28"/>
          <w:szCs w:val="28"/>
        </w:rPr>
        <w:t xml:space="preserve"> (по месту </w:t>
      </w:r>
      <w:r w:rsidR="00B5565E">
        <w:rPr>
          <w:rFonts w:ascii="Times New Roman" w:hAnsi="Times New Roman" w:cs="Times New Roman"/>
          <w:sz w:val="28"/>
          <w:szCs w:val="28"/>
        </w:rPr>
        <w:t>работы</w:t>
      </w:r>
      <w:r w:rsidR="00572D39" w:rsidRPr="004068DC">
        <w:rPr>
          <w:rFonts w:ascii="Times New Roman" w:hAnsi="Times New Roman" w:cs="Times New Roman"/>
          <w:sz w:val="28"/>
          <w:szCs w:val="28"/>
        </w:rPr>
        <w:t xml:space="preserve"> молодого ученого)</w:t>
      </w:r>
      <w:r w:rsidRPr="004068DC">
        <w:rPr>
          <w:rFonts w:ascii="Times New Roman" w:hAnsi="Times New Roman" w:cs="Times New Roman"/>
          <w:sz w:val="28"/>
          <w:szCs w:val="28"/>
        </w:rPr>
        <w:t>.</w:t>
      </w:r>
    </w:p>
    <w:p w14:paraId="590B648D" w14:textId="77777777" w:rsidR="00070D6C" w:rsidRDefault="00E602BC" w:rsidP="0072734A">
      <w:pPr>
        <w:spacing w:after="0" w:line="240" w:lineRule="auto"/>
        <w:ind w:firstLine="709"/>
        <w:jc w:val="both"/>
        <w:rPr>
          <w:rFonts w:ascii="Times New Roman" w:hAnsi="Times New Roman" w:cs="Times New Roman"/>
          <w:sz w:val="28"/>
          <w:szCs w:val="28"/>
        </w:rPr>
      </w:pPr>
      <w:r w:rsidRPr="00E602BC">
        <w:rPr>
          <w:rFonts w:ascii="Times New Roman" w:hAnsi="Times New Roman" w:cs="Times New Roman"/>
          <w:i/>
          <w:sz w:val="28"/>
          <w:szCs w:val="28"/>
        </w:rPr>
        <w:t xml:space="preserve">Пример: </w:t>
      </w:r>
      <w:r>
        <w:rPr>
          <w:rFonts w:ascii="Times New Roman" w:hAnsi="Times New Roman" w:cs="Times New Roman"/>
          <w:sz w:val="28"/>
          <w:szCs w:val="28"/>
        </w:rPr>
        <w:t>молодой ученый осуществляет трудовую деятельность в                           г. Новосибирске</w:t>
      </w:r>
      <w:r w:rsidR="00EF34F2">
        <w:rPr>
          <w:rFonts w:ascii="Times New Roman" w:hAnsi="Times New Roman" w:cs="Times New Roman"/>
          <w:sz w:val="28"/>
          <w:szCs w:val="28"/>
        </w:rPr>
        <w:t>, где</w:t>
      </w:r>
      <w:r>
        <w:rPr>
          <w:rFonts w:ascii="Times New Roman" w:hAnsi="Times New Roman" w:cs="Times New Roman"/>
          <w:sz w:val="28"/>
          <w:szCs w:val="28"/>
        </w:rPr>
        <w:t xml:space="preserve"> проживает в служебном жилье. При этом он имеет в                             г. Омске квартиру на праве собственности площадью 42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При составе семьи 3 человека (молодой ученый, супруга и сын) и учетной норме площади </w:t>
      </w:r>
      <w:r w:rsidR="001B2049">
        <w:rPr>
          <w:rFonts w:ascii="Times New Roman" w:hAnsi="Times New Roman" w:cs="Times New Roman"/>
          <w:sz w:val="28"/>
          <w:szCs w:val="28"/>
        </w:rPr>
        <w:t xml:space="preserve">жилого помещения </w:t>
      </w:r>
      <w:r w:rsidR="00070D6C">
        <w:rPr>
          <w:rFonts w:ascii="Times New Roman" w:hAnsi="Times New Roman" w:cs="Times New Roman"/>
          <w:sz w:val="28"/>
          <w:szCs w:val="28"/>
        </w:rPr>
        <w:t xml:space="preserve">в г. Новосибирске </w:t>
      </w:r>
      <w:r>
        <w:rPr>
          <w:rFonts w:ascii="Times New Roman" w:hAnsi="Times New Roman" w:cs="Times New Roman"/>
          <w:sz w:val="28"/>
          <w:szCs w:val="28"/>
        </w:rPr>
        <w:t xml:space="preserve">12 и менее квадратных метров на </w:t>
      </w:r>
      <w:r w:rsidR="001B2049">
        <w:rPr>
          <w:rFonts w:ascii="Times New Roman" w:hAnsi="Times New Roman" w:cs="Times New Roman"/>
          <w:sz w:val="28"/>
          <w:szCs w:val="28"/>
        </w:rPr>
        <w:t xml:space="preserve">                            </w:t>
      </w:r>
      <w:r>
        <w:rPr>
          <w:rFonts w:ascii="Times New Roman" w:hAnsi="Times New Roman" w:cs="Times New Roman"/>
          <w:sz w:val="28"/>
          <w:szCs w:val="28"/>
        </w:rPr>
        <w:t>1 человека</w:t>
      </w:r>
      <w:r w:rsidR="00EF34F2">
        <w:rPr>
          <w:rFonts w:ascii="Times New Roman" w:hAnsi="Times New Roman" w:cs="Times New Roman"/>
          <w:sz w:val="28"/>
          <w:szCs w:val="28"/>
        </w:rPr>
        <w:t>,</w:t>
      </w:r>
      <w:r>
        <w:rPr>
          <w:rFonts w:ascii="Times New Roman" w:hAnsi="Times New Roman" w:cs="Times New Roman"/>
          <w:sz w:val="28"/>
          <w:szCs w:val="28"/>
        </w:rPr>
        <w:t xml:space="preserve"> молодой ученый не будет признан нуждающимся в улучшении жилищных условий (</w:t>
      </w:r>
      <w:r w:rsidR="00EF34F2">
        <w:rPr>
          <w:rFonts w:ascii="Times New Roman" w:hAnsi="Times New Roman" w:cs="Times New Roman"/>
          <w:sz w:val="28"/>
          <w:szCs w:val="28"/>
        </w:rPr>
        <w:t xml:space="preserve">42:3=14 </w:t>
      </w:r>
      <w:proofErr w:type="spellStart"/>
      <w:r w:rsidR="00EF34F2">
        <w:rPr>
          <w:rFonts w:ascii="Times New Roman" w:hAnsi="Times New Roman" w:cs="Times New Roman"/>
          <w:sz w:val="28"/>
          <w:szCs w:val="28"/>
        </w:rPr>
        <w:t>кв.м</w:t>
      </w:r>
      <w:proofErr w:type="spellEnd"/>
      <w:r w:rsidR="00EF34F2">
        <w:rPr>
          <w:rFonts w:ascii="Times New Roman" w:hAnsi="Times New Roman" w:cs="Times New Roman"/>
          <w:sz w:val="28"/>
          <w:szCs w:val="28"/>
        </w:rPr>
        <w:t>/1 чел.)</w:t>
      </w:r>
      <w:r w:rsidR="001B2049">
        <w:rPr>
          <w:rFonts w:ascii="Times New Roman" w:hAnsi="Times New Roman" w:cs="Times New Roman"/>
          <w:sz w:val="28"/>
          <w:szCs w:val="28"/>
        </w:rPr>
        <w:t xml:space="preserve">, поскольку </w:t>
      </w:r>
      <w:r w:rsidR="00FD0167">
        <w:rPr>
          <w:rFonts w:ascii="Times New Roman" w:hAnsi="Times New Roman" w:cs="Times New Roman"/>
          <w:sz w:val="28"/>
          <w:szCs w:val="28"/>
        </w:rPr>
        <w:t xml:space="preserve">его </w:t>
      </w:r>
      <w:r w:rsidR="001B2049">
        <w:rPr>
          <w:rFonts w:ascii="Times New Roman" w:hAnsi="Times New Roman" w:cs="Times New Roman"/>
          <w:sz w:val="28"/>
          <w:szCs w:val="28"/>
        </w:rPr>
        <w:t xml:space="preserve">обеспеченность жильем </w:t>
      </w:r>
      <w:r w:rsidR="00B40E0A">
        <w:rPr>
          <w:rFonts w:ascii="Times New Roman" w:hAnsi="Times New Roman" w:cs="Times New Roman"/>
          <w:sz w:val="28"/>
          <w:szCs w:val="28"/>
        </w:rPr>
        <w:t xml:space="preserve">в г. Омске </w:t>
      </w:r>
      <w:r w:rsidR="001B2049">
        <w:rPr>
          <w:rFonts w:ascii="Times New Roman" w:hAnsi="Times New Roman" w:cs="Times New Roman"/>
          <w:sz w:val="28"/>
          <w:szCs w:val="28"/>
        </w:rPr>
        <w:t>выше установленной в г. Новосибирске учетной нормы</w:t>
      </w:r>
      <w:r>
        <w:rPr>
          <w:rFonts w:ascii="Times New Roman" w:hAnsi="Times New Roman" w:cs="Times New Roman"/>
          <w:sz w:val="28"/>
          <w:szCs w:val="28"/>
        </w:rPr>
        <w:t xml:space="preserve">. </w:t>
      </w:r>
    </w:p>
    <w:p w14:paraId="251D6DA3" w14:textId="77777777" w:rsidR="00070D6C" w:rsidRDefault="00070D6C" w:rsidP="0072734A">
      <w:pPr>
        <w:spacing w:after="0" w:line="240" w:lineRule="auto"/>
        <w:ind w:firstLine="709"/>
        <w:jc w:val="both"/>
        <w:rPr>
          <w:rFonts w:ascii="Times New Roman" w:hAnsi="Times New Roman" w:cs="Times New Roman"/>
          <w:sz w:val="28"/>
          <w:szCs w:val="28"/>
        </w:rPr>
      </w:pPr>
    </w:p>
    <w:p w14:paraId="7503CCB8" w14:textId="77777777" w:rsidR="0072734A" w:rsidRPr="004068DC" w:rsidRDefault="00DE7372" w:rsidP="00FD0167">
      <w:pPr>
        <w:pStyle w:val="a5"/>
        <w:shd w:val="clear" w:color="auto" w:fill="FFFFFF"/>
        <w:spacing w:before="0" w:beforeAutospacing="0" w:after="0" w:afterAutospacing="0"/>
        <w:ind w:firstLine="709"/>
        <w:jc w:val="both"/>
        <w:rPr>
          <w:sz w:val="28"/>
          <w:szCs w:val="28"/>
        </w:rPr>
      </w:pPr>
      <w:r w:rsidRPr="004068DC">
        <w:rPr>
          <w:spacing w:val="3"/>
          <w:sz w:val="28"/>
          <w:szCs w:val="28"/>
        </w:rPr>
        <w:t>2.4</w:t>
      </w:r>
      <w:r w:rsidR="00E24102" w:rsidRPr="004068DC">
        <w:rPr>
          <w:spacing w:val="3"/>
          <w:sz w:val="28"/>
          <w:szCs w:val="28"/>
        </w:rPr>
        <w:t>.</w:t>
      </w:r>
      <w:r w:rsidR="0072734A" w:rsidRPr="004068DC">
        <w:rPr>
          <w:sz w:val="28"/>
          <w:szCs w:val="28"/>
        </w:rPr>
        <w:t xml:space="preserve"> </w:t>
      </w:r>
      <w:r w:rsidR="00FD0167" w:rsidRPr="004068DC">
        <w:rPr>
          <w:spacing w:val="3"/>
          <w:sz w:val="28"/>
          <w:szCs w:val="28"/>
        </w:rPr>
        <w:t>При наличии у молодого ученого и (или) членов его семьи </w:t>
      </w:r>
      <w:r w:rsidR="00FD0167" w:rsidRPr="004068DC">
        <w:rPr>
          <w:rStyle w:val="a6"/>
          <w:b w:val="0"/>
          <w:spacing w:val="3"/>
          <w:sz w:val="28"/>
          <w:szCs w:val="28"/>
        </w:rPr>
        <w:t>нескольких жилых помещений</w:t>
      </w:r>
      <w:r w:rsidR="00FD0167" w:rsidRPr="004068DC">
        <w:rPr>
          <w:spacing w:val="3"/>
          <w:sz w:val="28"/>
          <w:szCs w:val="28"/>
        </w:rPr>
        <w:t xml:space="preserve">, занимаемых по договорам </w:t>
      </w:r>
      <w:r w:rsidR="00FD0167" w:rsidRPr="004068DC">
        <w:rPr>
          <w:spacing w:val="3"/>
          <w:sz w:val="28"/>
          <w:szCs w:val="28"/>
        </w:rPr>
        <w:lastRenderedPageBreak/>
        <w:t>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r w:rsidR="00FD0167" w:rsidRPr="004068DC">
        <w:rPr>
          <w:sz w:val="28"/>
          <w:szCs w:val="28"/>
        </w:rPr>
        <w:t xml:space="preserve"> </w:t>
      </w:r>
      <w:r w:rsidR="0072734A" w:rsidRPr="004068DC">
        <w:rPr>
          <w:sz w:val="28"/>
          <w:szCs w:val="28"/>
        </w:rPr>
        <w:t>(</w:t>
      </w:r>
      <w:hyperlink r:id="rId16" w:anchor="/document/12138291/entry/5102" w:history="1">
        <w:r w:rsidR="0072734A" w:rsidRPr="004068DC">
          <w:rPr>
            <w:rStyle w:val="a3"/>
            <w:color w:val="auto"/>
            <w:sz w:val="28"/>
            <w:szCs w:val="28"/>
            <w:u w:val="none"/>
          </w:rPr>
          <w:t>ч</w:t>
        </w:r>
        <w:r w:rsidR="0074766A" w:rsidRPr="004068DC">
          <w:rPr>
            <w:rStyle w:val="a3"/>
            <w:color w:val="auto"/>
            <w:sz w:val="28"/>
            <w:szCs w:val="28"/>
            <w:u w:val="none"/>
          </w:rPr>
          <w:t>асть</w:t>
        </w:r>
        <w:r w:rsidR="0072734A" w:rsidRPr="004068DC">
          <w:rPr>
            <w:rStyle w:val="a3"/>
            <w:color w:val="auto"/>
            <w:sz w:val="28"/>
            <w:szCs w:val="28"/>
            <w:u w:val="none"/>
          </w:rPr>
          <w:t> 2 ст</w:t>
        </w:r>
        <w:r w:rsidR="0074766A" w:rsidRPr="004068DC">
          <w:rPr>
            <w:rStyle w:val="a3"/>
            <w:color w:val="auto"/>
            <w:sz w:val="28"/>
            <w:szCs w:val="28"/>
            <w:u w:val="none"/>
          </w:rPr>
          <w:t>атьи</w:t>
        </w:r>
        <w:r w:rsidR="0072734A" w:rsidRPr="004068DC">
          <w:rPr>
            <w:rStyle w:val="a3"/>
            <w:color w:val="auto"/>
            <w:sz w:val="28"/>
            <w:szCs w:val="28"/>
            <w:u w:val="none"/>
          </w:rPr>
          <w:t> 51</w:t>
        </w:r>
      </w:hyperlink>
      <w:r w:rsidR="0072734A" w:rsidRPr="004068DC">
        <w:rPr>
          <w:sz w:val="28"/>
          <w:szCs w:val="28"/>
        </w:rPr>
        <w:t> ЖК РФ).</w:t>
      </w:r>
    </w:p>
    <w:p w14:paraId="2DD1AC20" w14:textId="77777777" w:rsidR="00F71D51" w:rsidRPr="004068DC" w:rsidRDefault="00F71D51" w:rsidP="0072734A">
      <w:pPr>
        <w:pStyle w:val="a5"/>
        <w:shd w:val="clear" w:color="auto" w:fill="FFFFFF"/>
        <w:spacing w:before="0" w:beforeAutospacing="0" w:after="0" w:afterAutospacing="0"/>
        <w:ind w:firstLine="709"/>
        <w:jc w:val="both"/>
        <w:rPr>
          <w:spacing w:val="3"/>
          <w:sz w:val="28"/>
          <w:szCs w:val="28"/>
        </w:rPr>
      </w:pPr>
      <w:r w:rsidRPr="004068DC">
        <w:rPr>
          <w:i/>
          <w:spacing w:val="3"/>
          <w:sz w:val="28"/>
          <w:szCs w:val="28"/>
        </w:rPr>
        <w:t>Пример:</w:t>
      </w:r>
      <w:r w:rsidRPr="004068DC">
        <w:rPr>
          <w:spacing w:val="3"/>
          <w:sz w:val="28"/>
          <w:szCs w:val="28"/>
        </w:rPr>
        <w:t xml:space="preserve"> </w:t>
      </w:r>
      <w:r w:rsidR="00C17FB8" w:rsidRPr="004068DC">
        <w:rPr>
          <w:sz w:val="28"/>
          <w:szCs w:val="28"/>
          <w:shd w:val="clear" w:color="auto" w:fill="FFFFFF"/>
        </w:rPr>
        <w:t xml:space="preserve">семья </w:t>
      </w:r>
      <w:r w:rsidR="00FE7443">
        <w:rPr>
          <w:sz w:val="28"/>
          <w:szCs w:val="28"/>
          <w:shd w:val="clear" w:color="auto" w:fill="FFFFFF"/>
        </w:rPr>
        <w:t xml:space="preserve">молодого ученого </w:t>
      </w:r>
      <w:r w:rsidR="00C17FB8" w:rsidRPr="004068DC">
        <w:rPr>
          <w:sz w:val="28"/>
          <w:szCs w:val="28"/>
          <w:shd w:val="clear" w:color="auto" w:fill="FFFFFF"/>
        </w:rPr>
        <w:t xml:space="preserve">из пяти человек </w:t>
      </w:r>
      <w:r w:rsidR="0011669C">
        <w:rPr>
          <w:sz w:val="28"/>
          <w:szCs w:val="28"/>
          <w:shd w:val="clear" w:color="auto" w:fill="FFFFFF"/>
        </w:rPr>
        <w:t>(молодой ученый, его родители, супруга и дочь) зарегистрированы</w:t>
      </w:r>
      <w:r w:rsidR="00C17FB8" w:rsidRPr="004068DC">
        <w:rPr>
          <w:sz w:val="28"/>
          <w:szCs w:val="28"/>
          <w:shd w:val="clear" w:color="auto" w:fill="FFFFFF"/>
        </w:rPr>
        <w:t xml:space="preserve"> в квартире площадью 35 </w:t>
      </w:r>
      <w:proofErr w:type="spellStart"/>
      <w:r w:rsidR="00C17FB8" w:rsidRPr="004068DC">
        <w:rPr>
          <w:sz w:val="28"/>
          <w:szCs w:val="28"/>
          <w:shd w:val="clear" w:color="auto" w:fill="FFFFFF"/>
        </w:rPr>
        <w:t>кв.м</w:t>
      </w:r>
      <w:proofErr w:type="spellEnd"/>
      <w:r w:rsidR="00C17FB8" w:rsidRPr="004068DC">
        <w:rPr>
          <w:sz w:val="28"/>
          <w:szCs w:val="28"/>
          <w:shd w:val="clear" w:color="auto" w:fill="FFFFFF"/>
        </w:rPr>
        <w:t xml:space="preserve">., предоставленной по договору социального найма. Один из членов семьи </w:t>
      </w:r>
      <w:r w:rsidR="0011669C">
        <w:rPr>
          <w:sz w:val="28"/>
          <w:szCs w:val="28"/>
          <w:shd w:val="clear" w:color="auto" w:fill="FFFFFF"/>
        </w:rPr>
        <w:t xml:space="preserve">(отец молодого ученого) </w:t>
      </w:r>
      <w:r w:rsidR="00C17FB8" w:rsidRPr="004068DC">
        <w:rPr>
          <w:sz w:val="28"/>
          <w:szCs w:val="28"/>
          <w:shd w:val="clear" w:color="auto" w:fill="FFFFFF"/>
        </w:rPr>
        <w:t xml:space="preserve">является собственником квартиры площадью 28,9 </w:t>
      </w:r>
      <w:proofErr w:type="spellStart"/>
      <w:r w:rsidR="00C17FB8" w:rsidRPr="004068DC">
        <w:rPr>
          <w:sz w:val="28"/>
          <w:szCs w:val="28"/>
          <w:shd w:val="clear" w:color="auto" w:fill="FFFFFF"/>
        </w:rPr>
        <w:t>кв.м</w:t>
      </w:r>
      <w:proofErr w:type="spellEnd"/>
      <w:r w:rsidR="00C17FB8" w:rsidRPr="004068DC">
        <w:rPr>
          <w:sz w:val="28"/>
          <w:szCs w:val="28"/>
          <w:shd w:val="clear" w:color="auto" w:fill="FFFFFF"/>
        </w:rPr>
        <w:t xml:space="preserve">. При определении того, являются ли такие граждане нуждающимися в жилых помещениях, нужно учитывать суммарную площадь обеих квартир                                   </w:t>
      </w:r>
      <w:proofErr w:type="gramStart"/>
      <w:r w:rsidR="00C17FB8" w:rsidRPr="004068DC">
        <w:rPr>
          <w:sz w:val="28"/>
          <w:szCs w:val="28"/>
          <w:shd w:val="clear" w:color="auto" w:fill="FFFFFF"/>
        </w:rPr>
        <w:t xml:space="preserve">   (</w:t>
      </w:r>
      <w:proofErr w:type="gramEnd"/>
      <w:r w:rsidR="00C17FB8" w:rsidRPr="004068DC">
        <w:rPr>
          <w:sz w:val="28"/>
          <w:szCs w:val="28"/>
          <w:shd w:val="clear" w:color="auto" w:fill="FFFFFF"/>
        </w:rPr>
        <w:t xml:space="preserve">35+28,9=63,9 </w:t>
      </w:r>
      <w:proofErr w:type="spellStart"/>
      <w:r w:rsidR="00C17FB8" w:rsidRPr="004068DC">
        <w:rPr>
          <w:sz w:val="28"/>
          <w:szCs w:val="28"/>
          <w:shd w:val="clear" w:color="auto" w:fill="FFFFFF"/>
        </w:rPr>
        <w:t>кв.м</w:t>
      </w:r>
      <w:proofErr w:type="spellEnd"/>
      <w:r w:rsidR="00C17FB8" w:rsidRPr="004068DC">
        <w:rPr>
          <w:sz w:val="28"/>
          <w:szCs w:val="28"/>
          <w:shd w:val="clear" w:color="auto" w:fill="FFFFFF"/>
        </w:rPr>
        <w:t>). Учетная норма в данном муниципальном образовании составляет 1</w:t>
      </w:r>
      <w:r w:rsidR="00752142" w:rsidRPr="004068DC">
        <w:rPr>
          <w:sz w:val="28"/>
          <w:szCs w:val="28"/>
          <w:shd w:val="clear" w:color="auto" w:fill="FFFFFF"/>
        </w:rPr>
        <w:t>2</w:t>
      </w:r>
      <w:r w:rsidR="00C17FB8" w:rsidRPr="004068DC">
        <w:rPr>
          <w:sz w:val="28"/>
          <w:szCs w:val="28"/>
          <w:shd w:val="clear" w:color="auto" w:fill="FFFFFF"/>
        </w:rPr>
        <w:t xml:space="preserve"> </w:t>
      </w:r>
      <w:proofErr w:type="spellStart"/>
      <w:r w:rsidR="00C17FB8" w:rsidRPr="004068DC">
        <w:rPr>
          <w:sz w:val="28"/>
          <w:szCs w:val="28"/>
          <w:shd w:val="clear" w:color="auto" w:fill="FFFFFF"/>
        </w:rPr>
        <w:t>кв.м</w:t>
      </w:r>
      <w:proofErr w:type="spellEnd"/>
      <w:r w:rsidR="00C17FB8" w:rsidRPr="004068DC">
        <w:rPr>
          <w:sz w:val="28"/>
          <w:szCs w:val="28"/>
          <w:shd w:val="clear" w:color="auto" w:fill="FFFFFF"/>
        </w:rPr>
        <w:t xml:space="preserve">., в связи с чем такие граждане </w:t>
      </w:r>
      <w:r w:rsidR="00752142" w:rsidRPr="004068DC">
        <w:rPr>
          <w:sz w:val="28"/>
          <w:szCs w:val="28"/>
          <w:shd w:val="clear" w:color="auto" w:fill="FFFFFF"/>
        </w:rPr>
        <w:t xml:space="preserve">не могут быть </w:t>
      </w:r>
      <w:r w:rsidR="00C17FB8" w:rsidRPr="004068DC">
        <w:rPr>
          <w:sz w:val="28"/>
          <w:szCs w:val="28"/>
          <w:shd w:val="clear" w:color="auto" w:fill="FFFFFF"/>
        </w:rPr>
        <w:t>призна</w:t>
      </w:r>
      <w:r w:rsidR="00752142" w:rsidRPr="004068DC">
        <w:rPr>
          <w:sz w:val="28"/>
          <w:szCs w:val="28"/>
          <w:shd w:val="clear" w:color="auto" w:fill="FFFFFF"/>
        </w:rPr>
        <w:t>ны</w:t>
      </w:r>
      <w:r w:rsidR="00C17FB8" w:rsidRPr="004068DC">
        <w:rPr>
          <w:sz w:val="28"/>
          <w:szCs w:val="28"/>
          <w:shd w:val="clear" w:color="auto" w:fill="FFFFFF"/>
        </w:rPr>
        <w:t xml:space="preserve"> нуждающимися в жилье, поскольку на одного человека приходится </w:t>
      </w:r>
      <w:r w:rsidR="00752142" w:rsidRPr="004068DC">
        <w:rPr>
          <w:sz w:val="28"/>
          <w:szCs w:val="28"/>
          <w:shd w:val="clear" w:color="auto" w:fill="FFFFFF"/>
        </w:rPr>
        <w:t>более</w:t>
      </w:r>
      <w:r w:rsidR="00C17FB8" w:rsidRPr="004068DC">
        <w:rPr>
          <w:sz w:val="28"/>
          <w:szCs w:val="28"/>
          <w:shd w:val="clear" w:color="auto" w:fill="FFFFFF"/>
        </w:rPr>
        <w:t xml:space="preserve"> чем по 1</w:t>
      </w:r>
      <w:r w:rsidR="00752142" w:rsidRPr="004068DC">
        <w:rPr>
          <w:sz w:val="28"/>
          <w:szCs w:val="28"/>
          <w:shd w:val="clear" w:color="auto" w:fill="FFFFFF"/>
        </w:rPr>
        <w:t>2</w:t>
      </w:r>
      <w:r w:rsidR="00C17FB8" w:rsidRPr="004068DC">
        <w:rPr>
          <w:sz w:val="28"/>
          <w:szCs w:val="28"/>
          <w:shd w:val="clear" w:color="auto" w:fill="FFFFFF"/>
        </w:rPr>
        <w:t xml:space="preserve"> </w:t>
      </w:r>
      <w:proofErr w:type="spellStart"/>
      <w:r w:rsidR="00C17FB8" w:rsidRPr="004068DC">
        <w:rPr>
          <w:sz w:val="28"/>
          <w:szCs w:val="28"/>
          <w:shd w:val="clear" w:color="auto" w:fill="FFFFFF"/>
        </w:rPr>
        <w:t>кв.м</w:t>
      </w:r>
      <w:proofErr w:type="spellEnd"/>
      <w:r w:rsidR="00C17FB8" w:rsidRPr="004068DC">
        <w:rPr>
          <w:sz w:val="28"/>
          <w:szCs w:val="28"/>
          <w:shd w:val="clear" w:color="auto" w:fill="FFFFFF"/>
        </w:rPr>
        <w:t>.</w:t>
      </w:r>
      <w:r w:rsidR="00025035" w:rsidRPr="004068DC">
        <w:rPr>
          <w:sz w:val="28"/>
          <w:szCs w:val="28"/>
          <w:shd w:val="clear" w:color="auto" w:fill="FFFFFF"/>
        </w:rPr>
        <w:t xml:space="preserve"> </w:t>
      </w:r>
      <w:r w:rsidR="00C17FB8" w:rsidRPr="004068DC">
        <w:rPr>
          <w:sz w:val="28"/>
          <w:szCs w:val="28"/>
          <w:shd w:val="clear" w:color="auto" w:fill="FFFFFF"/>
        </w:rPr>
        <w:t>(</w:t>
      </w:r>
      <w:r w:rsidR="00795B79">
        <w:rPr>
          <w:sz w:val="28"/>
          <w:szCs w:val="28"/>
          <w:shd w:val="clear" w:color="auto" w:fill="FFFFFF"/>
        </w:rPr>
        <w:t xml:space="preserve">63,9 </w:t>
      </w:r>
      <w:proofErr w:type="gramStart"/>
      <w:r w:rsidR="00795B79">
        <w:rPr>
          <w:sz w:val="28"/>
          <w:szCs w:val="28"/>
          <w:shd w:val="clear" w:color="auto" w:fill="FFFFFF"/>
        </w:rPr>
        <w:t>кв.м</w:t>
      </w:r>
      <w:proofErr w:type="gramEnd"/>
      <w:r w:rsidR="00795B79">
        <w:rPr>
          <w:sz w:val="28"/>
          <w:szCs w:val="28"/>
          <w:shd w:val="clear" w:color="auto" w:fill="FFFFFF"/>
        </w:rPr>
        <w:t>:</w:t>
      </w:r>
      <w:r w:rsidR="00851F45">
        <w:rPr>
          <w:sz w:val="28"/>
          <w:szCs w:val="28"/>
          <w:shd w:val="clear" w:color="auto" w:fill="FFFFFF"/>
        </w:rPr>
        <w:t>5 чел.</w:t>
      </w:r>
      <w:r w:rsidR="00900931">
        <w:rPr>
          <w:sz w:val="28"/>
          <w:szCs w:val="28"/>
          <w:shd w:val="clear" w:color="auto" w:fill="FFFFFF"/>
        </w:rPr>
        <w:t>=</w:t>
      </w:r>
      <w:r w:rsidR="00C17FB8" w:rsidRPr="004068DC">
        <w:rPr>
          <w:sz w:val="28"/>
          <w:szCs w:val="28"/>
          <w:shd w:val="clear" w:color="auto" w:fill="FFFFFF"/>
        </w:rPr>
        <w:t>12,</w:t>
      </w:r>
      <w:r w:rsidR="00851F45">
        <w:rPr>
          <w:sz w:val="28"/>
          <w:szCs w:val="28"/>
          <w:shd w:val="clear" w:color="auto" w:fill="FFFFFF"/>
        </w:rPr>
        <w:t>7</w:t>
      </w:r>
      <w:r w:rsidR="00C17FB8" w:rsidRPr="004068DC">
        <w:rPr>
          <w:sz w:val="28"/>
          <w:szCs w:val="28"/>
          <w:shd w:val="clear" w:color="auto" w:fill="FFFFFF"/>
        </w:rPr>
        <w:t xml:space="preserve">8 </w:t>
      </w:r>
      <w:proofErr w:type="spellStart"/>
      <w:r w:rsidR="00C17FB8" w:rsidRPr="004068DC">
        <w:rPr>
          <w:sz w:val="28"/>
          <w:szCs w:val="28"/>
          <w:shd w:val="clear" w:color="auto" w:fill="FFFFFF"/>
        </w:rPr>
        <w:t>кв.м</w:t>
      </w:r>
      <w:proofErr w:type="spellEnd"/>
      <w:r w:rsidR="00C17FB8" w:rsidRPr="004068DC">
        <w:rPr>
          <w:sz w:val="28"/>
          <w:szCs w:val="28"/>
          <w:shd w:val="clear" w:color="auto" w:fill="FFFFFF"/>
        </w:rPr>
        <w:t>.</w:t>
      </w:r>
      <w:r w:rsidR="00025035" w:rsidRPr="004068DC">
        <w:rPr>
          <w:sz w:val="28"/>
          <w:szCs w:val="28"/>
          <w:shd w:val="clear" w:color="auto" w:fill="FFFFFF"/>
        </w:rPr>
        <w:t>/1 чел.</w:t>
      </w:r>
      <w:r w:rsidR="00C17FB8" w:rsidRPr="004068DC">
        <w:rPr>
          <w:sz w:val="28"/>
          <w:szCs w:val="28"/>
          <w:shd w:val="clear" w:color="auto" w:fill="FFFFFF"/>
        </w:rPr>
        <w:t>)</w:t>
      </w:r>
      <w:r w:rsidR="00025035" w:rsidRPr="004068DC">
        <w:rPr>
          <w:sz w:val="28"/>
          <w:szCs w:val="28"/>
          <w:shd w:val="clear" w:color="auto" w:fill="FFFFFF"/>
        </w:rPr>
        <w:t>.</w:t>
      </w:r>
    </w:p>
    <w:p w14:paraId="5FC51613" w14:textId="77777777" w:rsidR="00BC00BC" w:rsidRPr="004068DC" w:rsidRDefault="00BF7260" w:rsidP="00BC00BC">
      <w:pPr>
        <w:pStyle w:val="a5"/>
        <w:shd w:val="clear" w:color="auto" w:fill="FFFFFF"/>
        <w:spacing w:before="0" w:beforeAutospacing="0" w:after="0" w:afterAutospacing="0"/>
        <w:ind w:firstLine="709"/>
        <w:jc w:val="both"/>
        <w:rPr>
          <w:spacing w:val="3"/>
          <w:sz w:val="28"/>
          <w:szCs w:val="28"/>
        </w:rPr>
      </w:pPr>
      <w:r>
        <w:rPr>
          <w:spacing w:val="3"/>
          <w:sz w:val="28"/>
          <w:szCs w:val="28"/>
        </w:rPr>
        <w:t xml:space="preserve">При этом </w:t>
      </w:r>
      <w:r w:rsidR="00BC00BC" w:rsidRPr="004068DC">
        <w:rPr>
          <w:spacing w:val="3"/>
          <w:sz w:val="28"/>
          <w:szCs w:val="28"/>
        </w:rPr>
        <w:t xml:space="preserve">суммируются </w:t>
      </w:r>
      <w:r w:rsidR="00BC00BC" w:rsidRPr="004068DC">
        <w:rPr>
          <w:sz w:val="28"/>
          <w:szCs w:val="28"/>
        </w:rPr>
        <w:t xml:space="preserve">площади всех жилых помещений молодого ученого и членов его семьи, </w:t>
      </w:r>
      <w:r w:rsidR="00BC00BC" w:rsidRPr="004068DC">
        <w:rPr>
          <w:spacing w:val="3"/>
          <w:sz w:val="28"/>
          <w:szCs w:val="28"/>
        </w:rPr>
        <w:t xml:space="preserve">занимаемых по договорам социального найма </w:t>
      </w:r>
      <w:r w:rsidR="00E012F8">
        <w:rPr>
          <w:spacing w:val="3"/>
          <w:sz w:val="28"/>
          <w:szCs w:val="28"/>
        </w:rPr>
        <w:br/>
      </w:r>
      <w:r w:rsidR="00BC00BC" w:rsidRPr="004068DC">
        <w:rPr>
          <w:spacing w:val="3"/>
          <w:sz w:val="28"/>
          <w:szCs w:val="28"/>
        </w:rPr>
        <w:t>и (или) принадлежащих им на праве собственности</w:t>
      </w:r>
      <w:r w:rsidR="00BC00BC" w:rsidRPr="004068DC">
        <w:rPr>
          <w:sz w:val="28"/>
          <w:szCs w:val="28"/>
        </w:rPr>
        <w:t xml:space="preserve">, </w:t>
      </w:r>
      <w:r w:rsidR="00BC00BC" w:rsidRPr="00EF34F2">
        <w:rPr>
          <w:sz w:val="28"/>
          <w:szCs w:val="28"/>
          <w:u w:val="single"/>
        </w:rPr>
        <w:t>независимо от региона их расположения</w:t>
      </w:r>
      <w:r w:rsidR="00BC00BC" w:rsidRPr="004068DC">
        <w:rPr>
          <w:sz w:val="28"/>
          <w:szCs w:val="28"/>
        </w:rPr>
        <w:t>.</w:t>
      </w:r>
    </w:p>
    <w:p w14:paraId="26ECB790" w14:textId="77777777" w:rsidR="00F71D51" w:rsidRPr="004068DC" w:rsidRDefault="00F71D51" w:rsidP="0072734A">
      <w:pPr>
        <w:pStyle w:val="a5"/>
        <w:shd w:val="clear" w:color="auto" w:fill="FFFFFF"/>
        <w:spacing w:before="0" w:beforeAutospacing="0" w:after="0" w:afterAutospacing="0"/>
        <w:ind w:firstLine="709"/>
        <w:jc w:val="both"/>
        <w:rPr>
          <w:spacing w:val="3"/>
          <w:sz w:val="28"/>
          <w:szCs w:val="28"/>
        </w:rPr>
      </w:pPr>
    </w:p>
    <w:p w14:paraId="624ACEED" w14:textId="77777777" w:rsidR="00A3348F" w:rsidRPr="004068DC" w:rsidRDefault="00DE7372" w:rsidP="00D841CD">
      <w:pPr>
        <w:pStyle w:val="a5"/>
        <w:shd w:val="clear" w:color="auto" w:fill="FFFFFF"/>
        <w:spacing w:before="0" w:beforeAutospacing="0" w:after="0" w:afterAutospacing="0"/>
        <w:ind w:firstLine="709"/>
        <w:jc w:val="both"/>
        <w:rPr>
          <w:spacing w:val="3"/>
          <w:sz w:val="28"/>
          <w:szCs w:val="28"/>
        </w:rPr>
      </w:pPr>
      <w:r w:rsidRPr="004068DC">
        <w:rPr>
          <w:spacing w:val="3"/>
          <w:sz w:val="28"/>
          <w:szCs w:val="28"/>
        </w:rPr>
        <w:t>2.5</w:t>
      </w:r>
      <w:r w:rsidR="0072734A" w:rsidRPr="004068DC">
        <w:rPr>
          <w:spacing w:val="3"/>
          <w:sz w:val="28"/>
          <w:szCs w:val="28"/>
        </w:rPr>
        <w:t>. При расчете площади жилого помещения, приходящейся на каждого проживающего в нем гражданина, не учитываются</w:t>
      </w:r>
      <w:r w:rsidR="00A3348F" w:rsidRPr="004068DC">
        <w:rPr>
          <w:spacing w:val="3"/>
          <w:sz w:val="28"/>
          <w:szCs w:val="28"/>
        </w:rPr>
        <w:t>:</w:t>
      </w:r>
    </w:p>
    <w:p w14:paraId="6AF13C1A" w14:textId="77777777" w:rsidR="0072734A" w:rsidRPr="004068DC" w:rsidRDefault="00A3348F" w:rsidP="00D841CD">
      <w:pPr>
        <w:pStyle w:val="a5"/>
        <w:shd w:val="clear" w:color="auto" w:fill="FFFFFF"/>
        <w:spacing w:before="0" w:beforeAutospacing="0" w:after="0" w:afterAutospacing="0"/>
        <w:ind w:firstLine="709"/>
        <w:jc w:val="both"/>
        <w:rPr>
          <w:spacing w:val="3"/>
          <w:sz w:val="28"/>
          <w:szCs w:val="28"/>
        </w:rPr>
      </w:pPr>
      <w:r w:rsidRPr="004068DC">
        <w:rPr>
          <w:spacing w:val="3"/>
          <w:sz w:val="28"/>
          <w:szCs w:val="28"/>
        </w:rPr>
        <w:t>-</w:t>
      </w:r>
      <w:r w:rsidR="0072734A" w:rsidRPr="004068DC">
        <w:rPr>
          <w:spacing w:val="3"/>
          <w:sz w:val="28"/>
          <w:szCs w:val="28"/>
        </w:rPr>
        <w:t xml:space="preserve"> граждане, занимающие жилые помещения на основании договора поднайма (</w:t>
      </w:r>
      <w:hyperlink r:id="rId17" w:history="1">
        <w:r w:rsidR="0072734A" w:rsidRPr="004068DC">
          <w:rPr>
            <w:rStyle w:val="a3"/>
            <w:color w:val="auto"/>
            <w:spacing w:val="3"/>
            <w:sz w:val="28"/>
            <w:szCs w:val="28"/>
            <w:u w:val="none"/>
          </w:rPr>
          <w:t>ст. 76 ЖК РФ</w:t>
        </w:r>
      </w:hyperlink>
      <w:r w:rsidR="0072734A" w:rsidRPr="004068DC">
        <w:rPr>
          <w:spacing w:val="3"/>
          <w:sz w:val="28"/>
          <w:szCs w:val="28"/>
        </w:rPr>
        <w:t>)</w:t>
      </w:r>
      <w:r w:rsidRPr="004068DC">
        <w:rPr>
          <w:spacing w:val="3"/>
          <w:sz w:val="28"/>
          <w:szCs w:val="28"/>
        </w:rPr>
        <w:t>,</w:t>
      </w:r>
      <w:r w:rsidR="0072734A" w:rsidRPr="004068DC">
        <w:rPr>
          <w:spacing w:val="3"/>
          <w:sz w:val="28"/>
          <w:szCs w:val="28"/>
        </w:rPr>
        <w:t xml:space="preserve"> договора краткосрочного найма (</w:t>
      </w:r>
      <w:hyperlink r:id="rId18" w:history="1">
        <w:r w:rsidR="0072734A" w:rsidRPr="004068DC">
          <w:rPr>
            <w:rStyle w:val="a3"/>
            <w:color w:val="auto"/>
            <w:spacing w:val="3"/>
            <w:sz w:val="28"/>
            <w:szCs w:val="28"/>
            <w:u w:val="none"/>
          </w:rPr>
          <w:t>ст. 671 ГК РФ</w:t>
        </w:r>
      </w:hyperlink>
      <w:r w:rsidR="0072734A" w:rsidRPr="004068DC">
        <w:rPr>
          <w:spacing w:val="3"/>
          <w:sz w:val="28"/>
          <w:szCs w:val="28"/>
        </w:rPr>
        <w:t>);</w:t>
      </w:r>
    </w:p>
    <w:p w14:paraId="439BA1C3" w14:textId="77777777" w:rsidR="0072734A" w:rsidRPr="004068DC" w:rsidRDefault="0072734A" w:rsidP="00D841CD">
      <w:pPr>
        <w:pStyle w:val="a5"/>
        <w:shd w:val="clear" w:color="auto" w:fill="FFFFFF"/>
        <w:spacing w:before="0" w:beforeAutospacing="0" w:after="0" w:afterAutospacing="0"/>
        <w:ind w:firstLine="709"/>
        <w:jc w:val="both"/>
        <w:rPr>
          <w:spacing w:val="3"/>
          <w:sz w:val="28"/>
          <w:szCs w:val="28"/>
        </w:rPr>
      </w:pPr>
      <w:r w:rsidRPr="004068DC">
        <w:rPr>
          <w:spacing w:val="3"/>
          <w:sz w:val="28"/>
          <w:szCs w:val="28"/>
        </w:rPr>
        <w:t>- граждане, пользующиеся жилыми помещениями в качестве временных жильцов (</w:t>
      </w:r>
      <w:hyperlink r:id="rId19" w:history="1">
        <w:r w:rsidRPr="004068DC">
          <w:rPr>
            <w:rStyle w:val="a3"/>
            <w:color w:val="auto"/>
            <w:spacing w:val="3"/>
            <w:sz w:val="28"/>
            <w:szCs w:val="28"/>
            <w:u w:val="none"/>
          </w:rPr>
          <w:t>ст. 80 ЖК РФ</w:t>
        </w:r>
      </w:hyperlink>
      <w:r w:rsidRPr="004068DC">
        <w:rPr>
          <w:spacing w:val="3"/>
          <w:sz w:val="28"/>
          <w:szCs w:val="28"/>
        </w:rPr>
        <w:t>);</w:t>
      </w:r>
    </w:p>
    <w:p w14:paraId="44999A78" w14:textId="77777777" w:rsidR="0072734A" w:rsidRPr="004068DC" w:rsidRDefault="0072734A" w:rsidP="00D841CD">
      <w:pPr>
        <w:pStyle w:val="a5"/>
        <w:shd w:val="clear" w:color="auto" w:fill="FFFFFF"/>
        <w:spacing w:before="0" w:beforeAutospacing="0" w:after="0" w:afterAutospacing="0"/>
        <w:ind w:firstLine="709"/>
        <w:jc w:val="both"/>
        <w:rPr>
          <w:spacing w:val="3"/>
          <w:sz w:val="28"/>
          <w:szCs w:val="28"/>
        </w:rPr>
      </w:pPr>
      <w:r w:rsidRPr="004068DC">
        <w:rPr>
          <w:spacing w:val="3"/>
          <w:sz w:val="28"/>
          <w:szCs w:val="28"/>
        </w:rPr>
        <w:t xml:space="preserve">- граждане, для которых занимаемые жилые помещения являются местом пребывания. </w:t>
      </w:r>
    </w:p>
    <w:p w14:paraId="53C7C542" w14:textId="77777777" w:rsidR="0072734A" w:rsidRPr="004068DC" w:rsidRDefault="0072734A" w:rsidP="00D841CD">
      <w:pPr>
        <w:pStyle w:val="a5"/>
        <w:shd w:val="clear" w:color="auto" w:fill="FFFFFF"/>
        <w:spacing w:before="0" w:beforeAutospacing="0" w:after="0" w:afterAutospacing="0"/>
        <w:ind w:firstLine="709"/>
        <w:jc w:val="both"/>
        <w:rPr>
          <w:spacing w:val="3"/>
          <w:sz w:val="28"/>
          <w:szCs w:val="28"/>
        </w:rPr>
      </w:pPr>
      <w:r w:rsidRPr="004068DC">
        <w:rPr>
          <w:spacing w:val="3"/>
          <w:sz w:val="28"/>
          <w:szCs w:val="28"/>
        </w:rPr>
        <w:t>Указанные граждане не приобретают самостоятельного права пользования жилым помещением, именно поэтому не принимаются в расчет.</w:t>
      </w:r>
    </w:p>
    <w:p w14:paraId="31E762BF" w14:textId="77777777" w:rsidR="0072734A" w:rsidRPr="005A6016" w:rsidRDefault="00014917" w:rsidP="00D841CD">
      <w:pPr>
        <w:pStyle w:val="a5"/>
        <w:shd w:val="clear" w:color="auto" w:fill="FFFFFF"/>
        <w:spacing w:before="0" w:beforeAutospacing="0" w:after="0" w:afterAutospacing="0"/>
        <w:ind w:firstLine="709"/>
        <w:jc w:val="both"/>
        <w:rPr>
          <w:spacing w:val="3"/>
          <w:sz w:val="28"/>
          <w:szCs w:val="28"/>
        </w:rPr>
      </w:pPr>
      <w:r w:rsidRPr="004068DC">
        <w:rPr>
          <w:i/>
          <w:spacing w:val="3"/>
          <w:sz w:val="28"/>
          <w:szCs w:val="28"/>
        </w:rPr>
        <w:t>Пример:</w:t>
      </w:r>
      <w:r w:rsidR="0072734A" w:rsidRPr="004068DC">
        <w:rPr>
          <w:spacing w:val="3"/>
          <w:sz w:val="28"/>
          <w:szCs w:val="28"/>
        </w:rPr>
        <w:t xml:space="preserve"> в квартире</w:t>
      </w:r>
      <w:r w:rsidR="005D4491" w:rsidRPr="004068DC">
        <w:rPr>
          <w:spacing w:val="3"/>
          <w:sz w:val="28"/>
          <w:szCs w:val="28"/>
        </w:rPr>
        <w:t xml:space="preserve"> площадью 33 </w:t>
      </w:r>
      <w:proofErr w:type="spellStart"/>
      <w:r w:rsidR="005D4491" w:rsidRPr="004068DC">
        <w:rPr>
          <w:spacing w:val="3"/>
          <w:sz w:val="28"/>
          <w:szCs w:val="28"/>
        </w:rPr>
        <w:t>кв.</w:t>
      </w:r>
      <w:r w:rsidR="0072734A" w:rsidRPr="004068DC">
        <w:rPr>
          <w:spacing w:val="3"/>
          <w:sz w:val="28"/>
          <w:szCs w:val="28"/>
        </w:rPr>
        <w:t>м</w:t>
      </w:r>
      <w:proofErr w:type="spellEnd"/>
      <w:r w:rsidR="0072734A" w:rsidRPr="004068DC">
        <w:rPr>
          <w:spacing w:val="3"/>
          <w:sz w:val="28"/>
          <w:szCs w:val="28"/>
        </w:rPr>
        <w:t xml:space="preserve">. проживают супруги, являющиеся собственниками данного помещения, </w:t>
      </w:r>
      <w:r w:rsidR="00B64974" w:rsidRPr="004068DC">
        <w:rPr>
          <w:spacing w:val="3"/>
          <w:sz w:val="28"/>
          <w:szCs w:val="28"/>
        </w:rPr>
        <w:t xml:space="preserve">и </w:t>
      </w:r>
      <w:r w:rsidR="0072734A" w:rsidRPr="004068DC">
        <w:rPr>
          <w:spacing w:val="3"/>
          <w:sz w:val="28"/>
          <w:szCs w:val="28"/>
        </w:rPr>
        <w:t>их ребенок как член семьи собственник</w:t>
      </w:r>
      <w:r w:rsidR="00795B79">
        <w:rPr>
          <w:spacing w:val="3"/>
          <w:sz w:val="28"/>
          <w:szCs w:val="28"/>
        </w:rPr>
        <w:t>ов</w:t>
      </w:r>
      <w:r w:rsidR="0072734A" w:rsidRPr="004068DC">
        <w:rPr>
          <w:spacing w:val="3"/>
          <w:sz w:val="28"/>
          <w:szCs w:val="28"/>
        </w:rPr>
        <w:t xml:space="preserve">. В квартире также проживает и зарегистрирован по месту пребывания брат одного из супругов. При установленной органом местного самоуправления учетной норме площади жилого помещения </w:t>
      </w:r>
      <w:r w:rsidR="00E012F8">
        <w:rPr>
          <w:spacing w:val="3"/>
          <w:sz w:val="28"/>
          <w:szCs w:val="28"/>
        </w:rPr>
        <w:br/>
      </w:r>
      <w:r w:rsidR="0072734A" w:rsidRPr="004068DC">
        <w:rPr>
          <w:spacing w:val="3"/>
          <w:sz w:val="28"/>
          <w:szCs w:val="28"/>
        </w:rPr>
        <w:t xml:space="preserve">в 10 </w:t>
      </w:r>
      <w:proofErr w:type="spellStart"/>
      <w:r w:rsidR="0072734A" w:rsidRPr="004068DC">
        <w:rPr>
          <w:spacing w:val="3"/>
          <w:sz w:val="28"/>
          <w:szCs w:val="28"/>
        </w:rPr>
        <w:t>кв.м</w:t>
      </w:r>
      <w:proofErr w:type="spellEnd"/>
      <w:r w:rsidR="0072734A" w:rsidRPr="004068DC">
        <w:rPr>
          <w:spacing w:val="3"/>
          <w:sz w:val="28"/>
          <w:szCs w:val="28"/>
        </w:rPr>
        <w:t xml:space="preserve">. семья не будет признана нуждающейся в жилом помещении, </w:t>
      </w:r>
      <w:r w:rsidR="0072734A" w:rsidRPr="005A6016">
        <w:rPr>
          <w:spacing w:val="3"/>
          <w:sz w:val="28"/>
          <w:szCs w:val="28"/>
        </w:rPr>
        <w:t xml:space="preserve">поскольку брат не приобрел самостоятельного права пользования, </w:t>
      </w:r>
      <w:r w:rsidR="00E012F8">
        <w:rPr>
          <w:spacing w:val="3"/>
          <w:sz w:val="28"/>
          <w:szCs w:val="28"/>
        </w:rPr>
        <w:br/>
      </w:r>
      <w:r w:rsidR="0072734A" w:rsidRPr="005A6016">
        <w:rPr>
          <w:spacing w:val="3"/>
          <w:sz w:val="28"/>
          <w:szCs w:val="28"/>
        </w:rPr>
        <w:t>а на каждого члена семьи из трех человек (исключая брата) приходится</w:t>
      </w:r>
      <w:r w:rsidR="00E012F8">
        <w:rPr>
          <w:spacing w:val="3"/>
          <w:sz w:val="28"/>
          <w:szCs w:val="28"/>
        </w:rPr>
        <w:br/>
      </w:r>
      <w:r w:rsidR="0072734A" w:rsidRPr="005A6016">
        <w:rPr>
          <w:spacing w:val="3"/>
          <w:sz w:val="28"/>
          <w:szCs w:val="28"/>
        </w:rPr>
        <w:t xml:space="preserve">по 11 </w:t>
      </w:r>
      <w:proofErr w:type="spellStart"/>
      <w:r w:rsidR="0072734A" w:rsidRPr="005A6016">
        <w:rPr>
          <w:spacing w:val="3"/>
          <w:sz w:val="28"/>
          <w:szCs w:val="28"/>
        </w:rPr>
        <w:t>кв.м</w:t>
      </w:r>
      <w:proofErr w:type="spellEnd"/>
      <w:r w:rsidR="0072734A" w:rsidRPr="005A6016">
        <w:rPr>
          <w:spacing w:val="3"/>
          <w:sz w:val="28"/>
          <w:szCs w:val="28"/>
        </w:rPr>
        <w:t>.</w:t>
      </w:r>
      <w:r w:rsidR="006E2D41">
        <w:rPr>
          <w:spacing w:val="3"/>
          <w:sz w:val="28"/>
          <w:szCs w:val="28"/>
        </w:rPr>
        <w:t xml:space="preserve"> (33 кв.м.:3 чел.= 11 </w:t>
      </w:r>
      <w:proofErr w:type="spellStart"/>
      <w:r w:rsidR="006E2D41">
        <w:rPr>
          <w:spacing w:val="3"/>
          <w:sz w:val="28"/>
          <w:szCs w:val="28"/>
        </w:rPr>
        <w:t>кв.м</w:t>
      </w:r>
      <w:proofErr w:type="spellEnd"/>
      <w:r w:rsidR="006E2D41">
        <w:rPr>
          <w:spacing w:val="3"/>
          <w:sz w:val="28"/>
          <w:szCs w:val="28"/>
        </w:rPr>
        <w:t>./1 чел.)</w:t>
      </w:r>
      <w:r w:rsidR="0072734A" w:rsidRPr="005A6016">
        <w:rPr>
          <w:spacing w:val="3"/>
          <w:sz w:val="28"/>
          <w:szCs w:val="28"/>
        </w:rPr>
        <w:t>, что больше учетной нормы.</w:t>
      </w:r>
    </w:p>
    <w:p w14:paraId="14C41733" w14:textId="77777777" w:rsidR="00EF103A" w:rsidRPr="005A6016" w:rsidRDefault="00EF103A" w:rsidP="005C6C8B">
      <w:pPr>
        <w:spacing w:after="0" w:line="240" w:lineRule="auto"/>
        <w:ind w:firstLine="709"/>
        <w:jc w:val="both"/>
        <w:rPr>
          <w:rFonts w:ascii="Times New Roman" w:hAnsi="Times New Roman" w:cs="Times New Roman"/>
          <w:sz w:val="28"/>
          <w:szCs w:val="28"/>
        </w:rPr>
      </w:pPr>
    </w:p>
    <w:p w14:paraId="41BAC2E3" w14:textId="77777777" w:rsidR="00F06965" w:rsidRPr="004068DC" w:rsidRDefault="00DE7372" w:rsidP="00F06965">
      <w:pPr>
        <w:pStyle w:val="s1"/>
        <w:shd w:val="clear" w:color="auto" w:fill="FFFFFF"/>
        <w:spacing w:before="0" w:beforeAutospacing="0" w:after="0" w:afterAutospacing="0"/>
        <w:ind w:firstLine="709"/>
        <w:jc w:val="both"/>
        <w:rPr>
          <w:sz w:val="28"/>
          <w:szCs w:val="28"/>
        </w:rPr>
      </w:pPr>
      <w:r w:rsidRPr="004068DC">
        <w:rPr>
          <w:sz w:val="28"/>
          <w:szCs w:val="28"/>
        </w:rPr>
        <w:t>3</w:t>
      </w:r>
      <w:r w:rsidR="0013287E" w:rsidRPr="004068DC">
        <w:rPr>
          <w:sz w:val="28"/>
          <w:szCs w:val="28"/>
        </w:rPr>
        <w:t xml:space="preserve">. </w:t>
      </w:r>
      <w:r w:rsidRPr="004068DC">
        <w:rPr>
          <w:sz w:val="28"/>
          <w:szCs w:val="28"/>
        </w:rPr>
        <w:t>Третья категория г</w:t>
      </w:r>
      <w:r w:rsidR="00F06965" w:rsidRPr="004068DC">
        <w:rPr>
          <w:sz w:val="28"/>
          <w:szCs w:val="28"/>
        </w:rPr>
        <w:t>раждан,</w:t>
      </w:r>
      <w:r w:rsidRPr="004068DC">
        <w:rPr>
          <w:sz w:val="28"/>
          <w:szCs w:val="28"/>
        </w:rPr>
        <w:t xml:space="preserve"> нуждающихся в жилье, </w:t>
      </w:r>
      <w:proofErr w:type="gramStart"/>
      <w:r w:rsidRPr="004068DC">
        <w:rPr>
          <w:sz w:val="28"/>
          <w:szCs w:val="28"/>
        </w:rPr>
        <w:t>- это</w:t>
      </w:r>
      <w:proofErr w:type="gramEnd"/>
      <w:r w:rsidRPr="004068DC">
        <w:rPr>
          <w:sz w:val="28"/>
          <w:szCs w:val="28"/>
        </w:rPr>
        <w:t xml:space="preserve"> граждане,</w:t>
      </w:r>
      <w:r w:rsidR="00F06965" w:rsidRPr="004068DC">
        <w:rPr>
          <w:sz w:val="28"/>
          <w:szCs w:val="28"/>
        </w:rPr>
        <w:t xml:space="preserve"> проживающи</w:t>
      </w:r>
      <w:r w:rsidRPr="004068DC">
        <w:rPr>
          <w:sz w:val="28"/>
          <w:szCs w:val="28"/>
        </w:rPr>
        <w:t>е</w:t>
      </w:r>
      <w:r w:rsidR="00F06965" w:rsidRPr="004068DC">
        <w:rPr>
          <w:sz w:val="28"/>
          <w:szCs w:val="28"/>
        </w:rPr>
        <w:t xml:space="preserve"> в помещении, не отвечающем установленным для жилых помещений требованиям</w:t>
      </w:r>
      <w:r w:rsidR="00B96336" w:rsidRPr="004068DC">
        <w:rPr>
          <w:sz w:val="28"/>
          <w:szCs w:val="28"/>
        </w:rPr>
        <w:t xml:space="preserve"> </w:t>
      </w:r>
      <w:r w:rsidR="0066409D" w:rsidRPr="004068DC">
        <w:rPr>
          <w:sz w:val="28"/>
          <w:szCs w:val="28"/>
        </w:rPr>
        <w:t>(</w:t>
      </w:r>
      <w:r w:rsidR="00B64974" w:rsidRPr="004068DC">
        <w:rPr>
          <w:sz w:val="28"/>
          <w:szCs w:val="28"/>
        </w:rPr>
        <w:t xml:space="preserve">пункт </w:t>
      </w:r>
      <w:r w:rsidR="00342458" w:rsidRPr="004068DC">
        <w:rPr>
          <w:sz w:val="28"/>
          <w:szCs w:val="28"/>
        </w:rPr>
        <w:t>3</w:t>
      </w:r>
      <w:r w:rsidR="00B64974" w:rsidRPr="004068DC">
        <w:rPr>
          <w:sz w:val="28"/>
          <w:szCs w:val="28"/>
        </w:rPr>
        <w:t xml:space="preserve"> части 1 статьи</w:t>
      </w:r>
      <w:r w:rsidR="0066409D" w:rsidRPr="004068DC">
        <w:rPr>
          <w:sz w:val="28"/>
          <w:szCs w:val="28"/>
        </w:rPr>
        <w:t xml:space="preserve"> 51 ЖК РФ)</w:t>
      </w:r>
      <w:r w:rsidR="00F06965" w:rsidRPr="004068DC">
        <w:rPr>
          <w:sz w:val="28"/>
          <w:szCs w:val="28"/>
        </w:rPr>
        <w:t>.</w:t>
      </w:r>
    </w:p>
    <w:p w14:paraId="34D3639E" w14:textId="77777777" w:rsidR="00F06965" w:rsidRPr="004068DC" w:rsidRDefault="00F06965" w:rsidP="00FF3A2B">
      <w:pPr>
        <w:spacing w:after="0" w:line="240" w:lineRule="auto"/>
        <w:ind w:firstLine="709"/>
        <w:jc w:val="both"/>
        <w:rPr>
          <w:rFonts w:ascii="Times New Roman" w:hAnsi="Times New Roman" w:cs="Times New Roman"/>
          <w:sz w:val="28"/>
          <w:szCs w:val="28"/>
        </w:rPr>
      </w:pPr>
      <w:r w:rsidRPr="004068DC">
        <w:rPr>
          <w:rFonts w:ascii="Times New Roman" w:hAnsi="Times New Roman" w:cs="Times New Roman"/>
          <w:sz w:val="28"/>
          <w:szCs w:val="28"/>
        </w:rPr>
        <w:t xml:space="preserve">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w:t>
      </w:r>
      <w:r w:rsidRPr="004068DC">
        <w:rPr>
          <w:rFonts w:ascii="Times New Roman" w:hAnsi="Times New Roman" w:cs="Times New Roman"/>
          <w:sz w:val="28"/>
          <w:szCs w:val="28"/>
        </w:rPr>
        <w:lastRenderedPageBreak/>
        <w:t>жилым домом и жилого дома садовым домом утверждено постановлением Правительства Российской Федерации от 28.01.2006 № 47.</w:t>
      </w:r>
    </w:p>
    <w:p w14:paraId="2CA1867B" w14:textId="77777777" w:rsidR="00FE33E3" w:rsidRPr="004068DC" w:rsidRDefault="00F06965" w:rsidP="00FE33E3">
      <w:pPr>
        <w:pStyle w:val="s1"/>
        <w:shd w:val="clear" w:color="auto" w:fill="FFFFFF"/>
        <w:spacing w:before="0" w:beforeAutospacing="0" w:after="0" w:afterAutospacing="0"/>
        <w:ind w:firstLine="709"/>
        <w:jc w:val="both"/>
        <w:rPr>
          <w:sz w:val="28"/>
          <w:szCs w:val="28"/>
        </w:rPr>
      </w:pPr>
      <w:r w:rsidRPr="004068DC">
        <w:rPr>
          <w:sz w:val="28"/>
          <w:szCs w:val="28"/>
        </w:rPr>
        <w:t>Для признания нуждающимся в жилом помещении по этому основанию молодому ученому необходимо</w:t>
      </w:r>
      <w:r w:rsidR="00C3559A" w:rsidRPr="004068DC">
        <w:rPr>
          <w:sz w:val="28"/>
          <w:szCs w:val="28"/>
        </w:rPr>
        <w:t xml:space="preserve"> помимо иных документов предоставить копию</w:t>
      </w:r>
      <w:r w:rsidRPr="004068DC">
        <w:rPr>
          <w:sz w:val="28"/>
          <w:szCs w:val="28"/>
        </w:rPr>
        <w:t xml:space="preserve"> заключения о признании помещения непригодным для постоянного проживания</w:t>
      </w:r>
      <w:r w:rsidR="00DE7372" w:rsidRPr="004068DC">
        <w:rPr>
          <w:sz w:val="28"/>
          <w:szCs w:val="28"/>
        </w:rPr>
        <w:t xml:space="preserve"> (форма в приложени</w:t>
      </w:r>
      <w:r w:rsidR="00572D39" w:rsidRPr="004068DC">
        <w:rPr>
          <w:sz w:val="28"/>
          <w:szCs w:val="28"/>
        </w:rPr>
        <w:t>и</w:t>
      </w:r>
      <w:r w:rsidR="00DE7372" w:rsidRPr="004068DC">
        <w:rPr>
          <w:sz w:val="28"/>
          <w:szCs w:val="28"/>
        </w:rPr>
        <w:t xml:space="preserve"> № 1 к Положению, утвержденному постановлением Правительства Российской Федерации </w:t>
      </w:r>
      <w:r w:rsidR="000B7216">
        <w:rPr>
          <w:sz w:val="28"/>
          <w:szCs w:val="28"/>
        </w:rPr>
        <w:t>от 28.01.2006 № 47)</w:t>
      </w:r>
      <w:r w:rsidR="00C3559A" w:rsidRPr="004068DC">
        <w:rPr>
          <w:sz w:val="28"/>
          <w:szCs w:val="28"/>
        </w:rPr>
        <w:t>.</w:t>
      </w:r>
      <w:r w:rsidR="00FE33E3" w:rsidRPr="004068DC">
        <w:rPr>
          <w:sz w:val="28"/>
          <w:szCs w:val="28"/>
        </w:rPr>
        <w:t xml:space="preserve"> </w:t>
      </w:r>
    </w:p>
    <w:p w14:paraId="4BB0ED9B" w14:textId="77777777" w:rsidR="00FE33E3" w:rsidRPr="004068DC" w:rsidRDefault="00FE33E3" w:rsidP="00FE33E3">
      <w:pPr>
        <w:pStyle w:val="s1"/>
        <w:shd w:val="clear" w:color="auto" w:fill="FFFFFF"/>
        <w:spacing w:before="0" w:beforeAutospacing="0" w:after="0" w:afterAutospacing="0"/>
        <w:ind w:firstLine="709"/>
        <w:jc w:val="both"/>
        <w:rPr>
          <w:sz w:val="28"/>
          <w:szCs w:val="28"/>
        </w:rPr>
      </w:pPr>
      <w:r w:rsidRPr="004068DC">
        <w:rPr>
          <w:sz w:val="28"/>
          <w:szCs w:val="28"/>
          <w:shd w:val="clear" w:color="auto" w:fill="FFFFFF"/>
        </w:rPr>
        <w:t>Решение о признании жилого помещения непригодным</w:t>
      </w:r>
      <w:r w:rsidR="00C603DD">
        <w:rPr>
          <w:sz w:val="28"/>
          <w:szCs w:val="28"/>
          <w:shd w:val="clear" w:color="auto" w:fill="FFFFFF"/>
        </w:rPr>
        <w:t xml:space="preserve"> </w:t>
      </w:r>
      <w:r w:rsidRPr="004068DC">
        <w:rPr>
          <w:sz w:val="28"/>
          <w:szCs w:val="28"/>
          <w:shd w:val="clear" w:color="auto" w:fill="FFFFFF"/>
        </w:rPr>
        <w:t>для </w:t>
      </w:r>
      <w:r w:rsidR="00242FF1" w:rsidRPr="004068DC">
        <w:rPr>
          <w:sz w:val="28"/>
          <w:szCs w:val="28"/>
          <w:shd w:val="clear" w:color="auto" w:fill="FFFFFF"/>
        </w:rPr>
        <w:t>проживания принимается</w:t>
      </w:r>
      <w:r w:rsidRPr="004068DC">
        <w:rPr>
          <w:sz w:val="28"/>
          <w:szCs w:val="28"/>
          <w:shd w:val="clear" w:color="auto" w:fill="FFFFFF"/>
        </w:rPr>
        <w:t xml:space="preserve"> органом исполнительной власти субъекта Российской Федерации или органом местного самоуправления, который создает для оценки и обследования жилых помещений в целях </w:t>
      </w:r>
      <w:r w:rsidRPr="004068DC">
        <w:rPr>
          <w:bCs/>
          <w:sz w:val="28"/>
          <w:szCs w:val="28"/>
          <w:shd w:val="clear" w:color="auto" w:fill="FFFFFF"/>
        </w:rPr>
        <w:t>признания</w:t>
      </w:r>
      <w:r w:rsidR="00C603DD">
        <w:rPr>
          <w:sz w:val="28"/>
          <w:szCs w:val="28"/>
          <w:shd w:val="clear" w:color="auto" w:fill="FFFFFF"/>
        </w:rPr>
        <w:t xml:space="preserve"> </w:t>
      </w:r>
      <w:r w:rsidRPr="004068DC">
        <w:rPr>
          <w:sz w:val="28"/>
          <w:szCs w:val="28"/>
          <w:shd w:val="clear" w:color="auto" w:fill="FFFFFF"/>
        </w:rPr>
        <w:t>их</w:t>
      </w:r>
      <w:r w:rsidR="00C603DD">
        <w:rPr>
          <w:sz w:val="28"/>
          <w:szCs w:val="28"/>
          <w:shd w:val="clear" w:color="auto" w:fill="FFFFFF"/>
        </w:rPr>
        <w:t xml:space="preserve"> </w:t>
      </w:r>
      <w:proofErr w:type="gramStart"/>
      <w:r w:rsidRPr="004068DC">
        <w:rPr>
          <w:bCs/>
          <w:sz w:val="28"/>
          <w:szCs w:val="28"/>
          <w:shd w:val="clear" w:color="auto" w:fill="FFFFFF"/>
        </w:rPr>
        <w:t>непригодными</w:t>
      </w:r>
      <w:r w:rsidRPr="004068DC">
        <w:rPr>
          <w:sz w:val="28"/>
          <w:szCs w:val="28"/>
          <w:shd w:val="clear" w:color="auto" w:fill="FFFFFF"/>
        </w:rPr>
        <w:t xml:space="preserve">  </w:t>
      </w:r>
      <w:r w:rsidRPr="004068DC">
        <w:rPr>
          <w:bCs/>
          <w:sz w:val="28"/>
          <w:szCs w:val="28"/>
          <w:shd w:val="clear" w:color="auto" w:fill="FFFFFF"/>
        </w:rPr>
        <w:t>для</w:t>
      </w:r>
      <w:proofErr w:type="gramEnd"/>
      <w:r w:rsidRPr="004068DC">
        <w:rPr>
          <w:sz w:val="28"/>
          <w:szCs w:val="28"/>
          <w:shd w:val="clear" w:color="auto" w:fill="FFFFFF"/>
        </w:rPr>
        <w:t xml:space="preserve">  </w:t>
      </w:r>
      <w:r w:rsidRPr="004068DC">
        <w:rPr>
          <w:bCs/>
          <w:sz w:val="28"/>
          <w:szCs w:val="28"/>
          <w:shd w:val="clear" w:color="auto" w:fill="FFFFFF"/>
        </w:rPr>
        <w:t>проживания</w:t>
      </w:r>
      <w:r w:rsidRPr="004068DC">
        <w:rPr>
          <w:sz w:val="28"/>
          <w:szCs w:val="28"/>
          <w:shd w:val="clear" w:color="auto" w:fill="FFFFFF"/>
        </w:rPr>
        <w:t> межведомственную комиссию.</w:t>
      </w:r>
    </w:p>
    <w:p w14:paraId="5D9833BD" w14:textId="77777777" w:rsidR="00FF3A2B" w:rsidRPr="004068DC" w:rsidRDefault="00FF3A2B" w:rsidP="00FF3A2B">
      <w:pPr>
        <w:spacing w:after="0" w:line="240" w:lineRule="auto"/>
        <w:ind w:firstLine="708"/>
        <w:jc w:val="both"/>
        <w:rPr>
          <w:rStyle w:val="ae"/>
          <w:rFonts w:ascii="Times New Roman" w:hAnsi="Times New Roman" w:cs="Times New Roman"/>
          <w:b w:val="0"/>
          <w:bCs/>
          <w:color w:val="auto"/>
          <w:sz w:val="28"/>
          <w:szCs w:val="28"/>
        </w:rPr>
      </w:pPr>
      <w:r w:rsidRPr="004068DC">
        <w:rPr>
          <w:rStyle w:val="ae"/>
          <w:rFonts w:ascii="Times New Roman" w:hAnsi="Times New Roman" w:cs="Times New Roman"/>
          <w:b w:val="0"/>
          <w:bCs/>
          <w:color w:val="auto"/>
          <w:sz w:val="28"/>
          <w:szCs w:val="28"/>
        </w:rPr>
        <w:t>Жилое помещение, признанное непригодным для постоянного проживания, не учитывается в суммарной площади при определении уровня обеспеченности общей площадью жилого помещения</w:t>
      </w:r>
      <w:r w:rsidR="003C65DB" w:rsidRPr="004068DC">
        <w:rPr>
          <w:rStyle w:val="ae"/>
          <w:rFonts w:ascii="Times New Roman" w:hAnsi="Times New Roman" w:cs="Times New Roman"/>
          <w:b w:val="0"/>
          <w:bCs/>
          <w:color w:val="auto"/>
          <w:sz w:val="28"/>
          <w:szCs w:val="28"/>
        </w:rPr>
        <w:t>.</w:t>
      </w:r>
    </w:p>
    <w:p w14:paraId="3305D119" w14:textId="77777777" w:rsidR="003C65DB" w:rsidRPr="004068DC" w:rsidRDefault="003C65DB" w:rsidP="00FF3A2B">
      <w:pPr>
        <w:spacing w:after="0" w:line="240" w:lineRule="auto"/>
        <w:ind w:firstLine="708"/>
        <w:jc w:val="both"/>
        <w:rPr>
          <w:rStyle w:val="ae"/>
          <w:rFonts w:ascii="Times New Roman" w:hAnsi="Times New Roman" w:cs="Times New Roman"/>
          <w:b w:val="0"/>
          <w:bCs/>
          <w:color w:val="auto"/>
          <w:sz w:val="28"/>
          <w:szCs w:val="28"/>
        </w:rPr>
      </w:pPr>
      <w:r w:rsidRPr="004068DC">
        <w:rPr>
          <w:rStyle w:val="ae"/>
          <w:rFonts w:ascii="Times New Roman" w:hAnsi="Times New Roman" w:cs="Times New Roman"/>
          <w:b w:val="0"/>
          <w:bCs/>
          <w:i/>
          <w:color w:val="auto"/>
          <w:sz w:val="28"/>
          <w:szCs w:val="28"/>
        </w:rPr>
        <w:t>Пример:</w:t>
      </w:r>
      <w:r w:rsidRPr="004068DC">
        <w:rPr>
          <w:rStyle w:val="ae"/>
          <w:rFonts w:ascii="Times New Roman" w:hAnsi="Times New Roman" w:cs="Times New Roman"/>
          <w:b w:val="0"/>
          <w:bCs/>
          <w:color w:val="auto"/>
          <w:sz w:val="28"/>
          <w:szCs w:val="28"/>
        </w:rPr>
        <w:t xml:space="preserve"> квартира площадью 57 </w:t>
      </w:r>
      <w:proofErr w:type="spellStart"/>
      <w:r w:rsidRPr="004068DC">
        <w:rPr>
          <w:rStyle w:val="ae"/>
          <w:rFonts w:ascii="Times New Roman" w:hAnsi="Times New Roman" w:cs="Times New Roman"/>
          <w:b w:val="0"/>
          <w:bCs/>
          <w:color w:val="auto"/>
          <w:sz w:val="28"/>
          <w:szCs w:val="28"/>
        </w:rPr>
        <w:t>кв.м</w:t>
      </w:r>
      <w:proofErr w:type="spellEnd"/>
      <w:r w:rsidRPr="004068DC">
        <w:rPr>
          <w:rStyle w:val="ae"/>
          <w:rFonts w:ascii="Times New Roman" w:hAnsi="Times New Roman" w:cs="Times New Roman"/>
          <w:b w:val="0"/>
          <w:bCs/>
          <w:color w:val="auto"/>
          <w:sz w:val="28"/>
          <w:szCs w:val="28"/>
        </w:rPr>
        <w:t>.</w:t>
      </w:r>
      <w:r w:rsidR="00242FF1" w:rsidRPr="004068DC">
        <w:rPr>
          <w:rStyle w:val="ae"/>
          <w:rFonts w:ascii="Times New Roman" w:hAnsi="Times New Roman" w:cs="Times New Roman"/>
          <w:b w:val="0"/>
          <w:bCs/>
          <w:color w:val="auto"/>
          <w:sz w:val="28"/>
          <w:szCs w:val="28"/>
        </w:rPr>
        <w:t xml:space="preserve">, предоставленная по договору социального найма, </w:t>
      </w:r>
      <w:r w:rsidRPr="004068DC">
        <w:rPr>
          <w:rStyle w:val="ae"/>
          <w:rFonts w:ascii="Times New Roman" w:hAnsi="Times New Roman" w:cs="Times New Roman"/>
          <w:b w:val="0"/>
          <w:bCs/>
          <w:color w:val="auto"/>
          <w:sz w:val="28"/>
          <w:szCs w:val="28"/>
        </w:rPr>
        <w:t xml:space="preserve">признана непригодной для постоянного проживания, </w:t>
      </w:r>
      <w:r w:rsidR="00E012F8">
        <w:rPr>
          <w:rStyle w:val="ae"/>
          <w:rFonts w:ascii="Times New Roman" w:hAnsi="Times New Roman" w:cs="Times New Roman"/>
          <w:b w:val="0"/>
          <w:bCs/>
          <w:color w:val="auto"/>
          <w:sz w:val="28"/>
          <w:szCs w:val="28"/>
        </w:rPr>
        <w:br/>
      </w:r>
      <w:r w:rsidRPr="004068DC">
        <w:rPr>
          <w:rStyle w:val="ae"/>
          <w:rFonts w:ascii="Times New Roman" w:hAnsi="Times New Roman" w:cs="Times New Roman"/>
          <w:b w:val="0"/>
          <w:bCs/>
          <w:color w:val="auto"/>
          <w:sz w:val="28"/>
          <w:szCs w:val="28"/>
        </w:rPr>
        <w:t>о чем органом местного самоуправления составлен акт и выдано соответствующее заключение.</w:t>
      </w:r>
    </w:p>
    <w:p w14:paraId="01337418" w14:textId="77777777" w:rsidR="001C714D" w:rsidRPr="004068DC" w:rsidRDefault="003C65DB" w:rsidP="00FF3A2B">
      <w:pPr>
        <w:spacing w:after="0" w:line="240" w:lineRule="auto"/>
        <w:ind w:firstLine="708"/>
        <w:jc w:val="both"/>
        <w:rPr>
          <w:rStyle w:val="ae"/>
          <w:rFonts w:ascii="Times New Roman" w:hAnsi="Times New Roman" w:cs="Times New Roman"/>
          <w:b w:val="0"/>
          <w:bCs/>
          <w:color w:val="auto"/>
          <w:sz w:val="28"/>
          <w:szCs w:val="28"/>
        </w:rPr>
      </w:pPr>
      <w:r w:rsidRPr="004068DC">
        <w:rPr>
          <w:rStyle w:val="ae"/>
          <w:rFonts w:ascii="Times New Roman" w:hAnsi="Times New Roman" w:cs="Times New Roman"/>
          <w:b w:val="0"/>
          <w:bCs/>
          <w:color w:val="auto"/>
          <w:sz w:val="28"/>
          <w:szCs w:val="28"/>
        </w:rPr>
        <w:t xml:space="preserve">Помимо указанной квартиры наниматель и члены его семьи имеют </w:t>
      </w:r>
      <w:r w:rsidR="00E012F8">
        <w:rPr>
          <w:rStyle w:val="ae"/>
          <w:rFonts w:ascii="Times New Roman" w:hAnsi="Times New Roman" w:cs="Times New Roman"/>
          <w:b w:val="0"/>
          <w:bCs/>
          <w:color w:val="auto"/>
          <w:sz w:val="28"/>
          <w:szCs w:val="28"/>
        </w:rPr>
        <w:br/>
      </w:r>
      <w:r w:rsidRPr="004068DC">
        <w:rPr>
          <w:rStyle w:val="ae"/>
          <w:rFonts w:ascii="Times New Roman" w:hAnsi="Times New Roman" w:cs="Times New Roman"/>
          <w:b w:val="0"/>
          <w:bCs/>
          <w:color w:val="auto"/>
          <w:sz w:val="28"/>
          <w:szCs w:val="28"/>
        </w:rPr>
        <w:t xml:space="preserve">на праве общей долевой собственности жилой дом общей площадью 72 </w:t>
      </w:r>
      <w:proofErr w:type="spellStart"/>
      <w:r w:rsidRPr="004068DC">
        <w:rPr>
          <w:rStyle w:val="ae"/>
          <w:rFonts w:ascii="Times New Roman" w:hAnsi="Times New Roman" w:cs="Times New Roman"/>
          <w:b w:val="0"/>
          <w:bCs/>
          <w:color w:val="auto"/>
          <w:sz w:val="28"/>
          <w:szCs w:val="28"/>
        </w:rPr>
        <w:t>кв.м</w:t>
      </w:r>
      <w:proofErr w:type="spellEnd"/>
      <w:r w:rsidRPr="004068DC">
        <w:rPr>
          <w:rStyle w:val="ae"/>
          <w:rFonts w:ascii="Times New Roman" w:hAnsi="Times New Roman" w:cs="Times New Roman"/>
          <w:b w:val="0"/>
          <w:bCs/>
          <w:color w:val="auto"/>
          <w:sz w:val="28"/>
          <w:szCs w:val="28"/>
        </w:rPr>
        <w:t xml:space="preserve">. </w:t>
      </w:r>
    </w:p>
    <w:p w14:paraId="2DF95F30" w14:textId="77777777" w:rsidR="003C65DB" w:rsidRPr="004068DC" w:rsidRDefault="003C65DB" w:rsidP="00FF3A2B">
      <w:pPr>
        <w:spacing w:after="0" w:line="240" w:lineRule="auto"/>
        <w:ind w:firstLine="708"/>
        <w:jc w:val="both"/>
        <w:rPr>
          <w:rFonts w:ascii="Times New Roman" w:hAnsi="Times New Roman" w:cs="Times New Roman"/>
          <w:sz w:val="28"/>
          <w:szCs w:val="28"/>
        </w:rPr>
      </w:pPr>
      <w:r w:rsidRPr="004068DC">
        <w:rPr>
          <w:rStyle w:val="ae"/>
          <w:rFonts w:ascii="Times New Roman" w:hAnsi="Times New Roman" w:cs="Times New Roman"/>
          <w:b w:val="0"/>
          <w:bCs/>
          <w:color w:val="auto"/>
          <w:sz w:val="28"/>
          <w:szCs w:val="28"/>
        </w:rPr>
        <w:t xml:space="preserve">При определении уровня обеспеченности граждан в расчет берется только жилой дом площадью 72 </w:t>
      </w:r>
      <w:proofErr w:type="spellStart"/>
      <w:r w:rsidRPr="004068DC">
        <w:rPr>
          <w:rStyle w:val="ae"/>
          <w:rFonts w:ascii="Times New Roman" w:hAnsi="Times New Roman" w:cs="Times New Roman"/>
          <w:b w:val="0"/>
          <w:bCs/>
          <w:color w:val="auto"/>
          <w:sz w:val="28"/>
          <w:szCs w:val="28"/>
        </w:rPr>
        <w:t>кв.м</w:t>
      </w:r>
      <w:proofErr w:type="spellEnd"/>
      <w:r w:rsidRPr="004068DC">
        <w:rPr>
          <w:rStyle w:val="ae"/>
          <w:rFonts w:ascii="Times New Roman" w:hAnsi="Times New Roman" w:cs="Times New Roman"/>
          <w:b w:val="0"/>
          <w:bCs/>
          <w:color w:val="auto"/>
          <w:sz w:val="28"/>
          <w:szCs w:val="28"/>
        </w:rPr>
        <w:t xml:space="preserve">. </w:t>
      </w:r>
    </w:p>
    <w:p w14:paraId="52C57D31" w14:textId="77777777" w:rsidR="0066409D" w:rsidRPr="004068DC" w:rsidRDefault="0066409D" w:rsidP="00F06965">
      <w:pPr>
        <w:pStyle w:val="s1"/>
        <w:shd w:val="clear" w:color="auto" w:fill="FFFFFF"/>
        <w:spacing w:before="0" w:beforeAutospacing="0" w:after="0" w:afterAutospacing="0"/>
        <w:ind w:firstLine="709"/>
        <w:jc w:val="both"/>
        <w:rPr>
          <w:sz w:val="28"/>
          <w:szCs w:val="28"/>
        </w:rPr>
      </w:pPr>
    </w:p>
    <w:p w14:paraId="7D60B473" w14:textId="77777777" w:rsidR="0050246E" w:rsidRDefault="00B96336" w:rsidP="0052227B">
      <w:pPr>
        <w:pStyle w:val="s1"/>
        <w:shd w:val="clear" w:color="auto" w:fill="FFFFFF"/>
        <w:spacing w:before="0" w:beforeAutospacing="0" w:after="0" w:afterAutospacing="0"/>
        <w:ind w:firstLine="708"/>
        <w:jc w:val="both"/>
        <w:rPr>
          <w:sz w:val="28"/>
          <w:szCs w:val="28"/>
        </w:rPr>
      </w:pPr>
      <w:r w:rsidRPr="004068DC">
        <w:rPr>
          <w:sz w:val="28"/>
          <w:szCs w:val="28"/>
        </w:rPr>
        <w:t>4</w:t>
      </w:r>
      <w:r w:rsidR="0052227B" w:rsidRPr="004068DC">
        <w:rPr>
          <w:sz w:val="28"/>
          <w:szCs w:val="28"/>
        </w:rPr>
        <w:t xml:space="preserve">. </w:t>
      </w:r>
      <w:r w:rsidR="006E2D41">
        <w:rPr>
          <w:sz w:val="28"/>
          <w:szCs w:val="28"/>
        </w:rPr>
        <w:t>К четвертой категории граждан,</w:t>
      </w:r>
      <w:r w:rsidR="0052227B" w:rsidRPr="004068DC">
        <w:rPr>
          <w:sz w:val="28"/>
          <w:szCs w:val="28"/>
        </w:rPr>
        <w:t xml:space="preserve"> нуждающи</w:t>
      </w:r>
      <w:r w:rsidR="006E2D41">
        <w:rPr>
          <w:sz w:val="28"/>
          <w:szCs w:val="28"/>
        </w:rPr>
        <w:t>х</w:t>
      </w:r>
      <w:r w:rsidR="0052227B" w:rsidRPr="004068DC">
        <w:rPr>
          <w:sz w:val="28"/>
          <w:szCs w:val="28"/>
        </w:rPr>
        <w:t xml:space="preserve">ся в улучшении жилищных условий, </w:t>
      </w:r>
      <w:r w:rsidR="006E2D41">
        <w:rPr>
          <w:sz w:val="28"/>
          <w:szCs w:val="28"/>
        </w:rPr>
        <w:t>относятся граждане, совместно</w:t>
      </w:r>
      <w:r w:rsidR="0052227B" w:rsidRPr="004068DC">
        <w:rPr>
          <w:sz w:val="28"/>
          <w:szCs w:val="28"/>
        </w:rPr>
        <w:t xml:space="preserve"> прожива</w:t>
      </w:r>
      <w:r w:rsidR="006E2D41">
        <w:rPr>
          <w:sz w:val="28"/>
          <w:szCs w:val="28"/>
        </w:rPr>
        <w:t>ющие</w:t>
      </w:r>
      <w:r w:rsidR="0052227B" w:rsidRPr="004068DC">
        <w:rPr>
          <w:sz w:val="28"/>
          <w:szCs w:val="28"/>
        </w:rPr>
        <w:t xml:space="preserve"> в одной квартире с больными, страдающими тяжелыми формами некоторых хронических заболеваний (</w:t>
      </w:r>
      <w:hyperlink r:id="rId20" w:anchor="/document/12138291/entry/51014" w:history="1">
        <w:r w:rsidR="0052227B" w:rsidRPr="004068DC">
          <w:rPr>
            <w:rStyle w:val="a3"/>
            <w:color w:val="auto"/>
            <w:sz w:val="28"/>
            <w:szCs w:val="28"/>
            <w:u w:val="none"/>
          </w:rPr>
          <w:t>п</w:t>
        </w:r>
        <w:r w:rsidR="005D4491" w:rsidRPr="004068DC">
          <w:rPr>
            <w:rStyle w:val="a3"/>
            <w:color w:val="auto"/>
            <w:sz w:val="28"/>
            <w:szCs w:val="28"/>
            <w:u w:val="none"/>
          </w:rPr>
          <w:t>ункт</w:t>
        </w:r>
        <w:r w:rsidR="0052227B" w:rsidRPr="004068DC">
          <w:rPr>
            <w:rStyle w:val="a3"/>
            <w:color w:val="auto"/>
            <w:sz w:val="28"/>
            <w:szCs w:val="28"/>
            <w:u w:val="none"/>
          </w:rPr>
          <w:t> 4 ч</w:t>
        </w:r>
        <w:r w:rsidR="00342458" w:rsidRPr="004068DC">
          <w:rPr>
            <w:rStyle w:val="a3"/>
            <w:color w:val="auto"/>
            <w:sz w:val="28"/>
            <w:szCs w:val="28"/>
            <w:u w:val="none"/>
          </w:rPr>
          <w:t>асти</w:t>
        </w:r>
        <w:r w:rsidR="0052227B" w:rsidRPr="004068DC">
          <w:rPr>
            <w:rStyle w:val="a3"/>
            <w:color w:val="auto"/>
            <w:sz w:val="28"/>
            <w:szCs w:val="28"/>
            <w:u w:val="none"/>
          </w:rPr>
          <w:t> 1</w:t>
        </w:r>
      </w:hyperlink>
      <w:r w:rsidR="0052227B" w:rsidRPr="004068DC">
        <w:rPr>
          <w:sz w:val="28"/>
          <w:szCs w:val="28"/>
        </w:rPr>
        <w:t> статьи</w:t>
      </w:r>
      <w:r w:rsidR="0050246E" w:rsidRPr="004068DC">
        <w:rPr>
          <w:sz w:val="28"/>
          <w:szCs w:val="28"/>
        </w:rPr>
        <w:t xml:space="preserve"> 51</w:t>
      </w:r>
      <w:r w:rsidR="0066409D" w:rsidRPr="004068DC">
        <w:rPr>
          <w:sz w:val="28"/>
          <w:szCs w:val="28"/>
        </w:rPr>
        <w:t xml:space="preserve"> ЖК РФ</w:t>
      </w:r>
      <w:r w:rsidR="0052227B" w:rsidRPr="004068DC">
        <w:rPr>
          <w:sz w:val="28"/>
          <w:szCs w:val="28"/>
        </w:rPr>
        <w:t xml:space="preserve">). </w:t>
      </w:r>
    </w:p>
    <w:p w14:paraId="01F79AAA" w14:textId="77777777" w:rsidR="00856283" w:rsidRPr="000B7216" w:rsidRDefault="00856283" w:rsidP="00856283">
      <w:pPr>
        <w:pStyle w:val="s1"/>
        <w:shd w:val="clear" w:color="auto" w:fill="FFFFFF"/>
        <w:spacing w:before="0" w:beforeAutospacing="0" w:after="0" w:afterAutospacing="0"/>
        <w:ind w:firstLine="708"/>
        <w:jc w:val="both"/>
        <w:rPr>
          <w:sz w:val="28"/>
          <w:szCs w:val="28"/>
        </w:rPr>
      </w:pPr>
      <w:r w:rsidRPr="000B7216">
        <w:rPr>
          <w:sz w:val="28"/>
          <w:szCs w:val="28"/>
        </w:rPr>
        <w:t>В настоящее время действует </w:t>
      </w:r>
      <w:hyperlink r:id="rId21" w:anchor="/document/12147822/entry/1000" w:history="1">
        <w:r w:rsidRPr="000B7216">
          <w:rPr>
            <w:rStyle w:val="a3"/>
            <w:color w:val="auto"/>
            <w:sz w:val="28"/>
            <w:szCs w:val="28"/>
            <w:u w:val="none"/>
          </w:rPr>
          <w:t>Перечень</w:t>
        </w:r>
      </w:hyperlink>
      <w:r w:rsidRPr="000B7216">
        <w:rPr>
          <w:sz w:val="28"/>
          <w:szCs w:val="28"/>
        </w:rPr>
        <w:t xml:space="preserve"> тяжелых форм хронических заболеваний, при которых невозможно совместное проживание граждан </w:t>
      </w:r>
      <w:r w:rsidR="00E012F8">
        <w:rPr>
          <w:sz w:val="28"/>
          <w:szCs w:val="28"/>
        </w:rPr>
        <w:br/>
      </w:r>
      <w:r w:rsidRPr="000B7216">
        <w:rPr>
          <w:sz w:val="28"/>
          <w:szCs w:val="28"/>
        </w:rPr>
        <w:t>в одной квартире, утвержденный  приказом Минздрава России от 29.11.2012                  № 987н</w:t>
      </w:r>
      <w:r>
        <w:rPr>
          <w:sz w:val="28"/>
          <w:szCs w:val="28"/>
        </w:rPr>
        <w:t xml:space="preserve"> (далее – Перечень)</w:t>
      </w:r>
      <w:r w:rsidRPr="000B7216">
        <w:rPr>
          <w:sz w:val="28"/>
          <w:szCs w:val="28"/>
        </w:rPr>
        <w:t>.</w:t>
      </w:r>
    </w:p>
    <w:p w14:paraId="12F51B0A" w14:textId="77777777" w:rsidR="00584EDA" w:rsidRPr="004068DC" w:rsidRDefault="0052227B" w:rsidP="0052227B">
      <w:pPr>
        <w:pStyle w:val="s1"/>
        <w:shd w:val="clear" w:color="auto" w:fill="FFFFFF"/>
        <w:spacing w:before="0" w:beforeAutospacing="0" w:after="0" w:afterAutospacing="0"/>
        <w:ind w:firstLine="708"/>
        <w:jc w:val="both"/>
        <w:rPr>
          <w:sz w:val="28"/>
          <w:szCs w:val="28"/>
        </w:rPr>
      </w:pPr>
      <w:r w:rsidRPr="004068DC">
        <w:rPr>
          <w:sz w:val="28"/>
          <w:szCs w:val="28"/>
        </w:rPr>
        <w:t xml:space="preserve">Для признания таких граждан нуждающимися в улучшении жилья </w:t>
      </w:r>
      <w:r w:rsidR="00584EDA" w:rsidRPr="004068DC">
        <w:rPr>
          <w:sz w:val="28"/>
          <w:szCs w:val="28"/>
        </w:rPr>
        <w:t xml:space="preserve">                      </w:t>
      </w:r>
      <w:r w:rsidRPr="004068DC">
        <w:rPr>
          <w:sz w:val="28"/>
          <w:szCs w:val="28"/>
        </w:rPr>
        <w:t>не имеет значения</w:t>
      </w:r>
      <w:r w:rsidR="00584EDA" w:rsidRPr="004068DC">
        <w:rPr>
          <w:sz w:val="28"/>
          <w:szCs w:val="28"/>
        </w:rPr>
        <w:t>:</w:t>
      </w:r>
    </w:p>
    <w:p w14:paraId="601B19B6" w14:textId="77777777" w:rsidR="00584EDA" w:rsidRPr="004068DC" w:rsidRDefault="00584EDA" w:rsidP="0052227B">
      <w:pPr>
        <w:pStyle w:val="s1"/>
        <w:shd w:val="clear" w:color="auto" w:fill="FFFFFF"/>
        <w:spacing w:before="0" w:beforeAutospacing="0" w:after="0" w:afterAutospacing="0"/>
        <w:ind w:firstLine="708"/>
        <w:jc w:val="both"/>
        <w:rPr>
          <w:sz w:val="28"/>
          <w:szCs w:val="28"/>
        </w:rPr>
      </w:pPr>
      <w:r w:rsidRPr="004068DC">
        <w:rPr>
          <w:sz w:val="28"/>
          <w:szCs w:val="28"/>
        </w:rPr>
        <w:t xml:space="preserve">- в </w:t>
      </w:r>
      <w:r w:rsidR="0052227B" w:rsidRPr="004068DC">
        <w:rPr>
          <w:sz w:val="28"/>
          <w:szCs w:val="28"/>
        </w:rPr>
        <w:t xml:space="preserve">коммунальной </w:t>
      </w:r>
      <w:r w:rsidRPr="004068DC">
        <w:rPr>
          <w:sz w:val="28"/>
          <w:szCs w:val="28"/>
        </w:rPr>
        <w:t xml:space="preserve">или отдельной </w:t>
      </w:r>
      <w:r w:rsidR="0052227B" w:rsidRPr="004068DC">
        <w:rPr>
          <w:sz w:val="28"/>
          <w:szCs w:val="28"/>
        </w:rPr>
        <w:t>квартире</w:t>
      </w:r>
      <w:r w:rsidRPr="004068DC">
        <w:rPr>
          <w:sz w:val="28"/>
          <w:szCs w:val="28"/>
        </w:rPr>
        <w:t xml:space="preserve"> </w:t>
      </w:r>
      <w:r w:rsidR="0052227B" w:rsidRPr="004068DC">
        <w:rPr>
          <w:sz w:val="28"/>
          <w:szCs w:val="28"/>
        </w:rPr>
        <w:t>проживает несколько семей</w:t>
      </w:r>
      <w:r w:rsidRPr="004068DC">
        <w:rPr>
          <w:sz w:val="28"/>
          <w:szCs w:val="28"/>
        </w:rPr>
        <w:t>;</w:t>
      </w:r>
    </w:p>
    <w:p w14:paraId="0AB64C1D" w14:textId="77777777" w:rsidR="00584EDA" w:rsidRPr="004068DC" w:rsidRDefault="00584EDA" w:rsidP="0052227B">
      <w:pPr>
        <w:pStyle w:val="s1"/>
        <w:shd w:val="clear" w:color="auto" w:fill="FFFFFF"/>
        <w:spacing w:before="0" w:beforeAutospacing="0" w:after="0" w:afterAutospacing="0"/>
        <w:ind w:firstLine="708"/>
        <w:jc w:val="both"/>
        <w:rPr>
          <w:sz w:val="28"/>
          <w:szCs w:val="28"/>
        </w:rPr>
      </w:pPr>
      <w:r w:rsidRPr="004068DC">
        <w:rPr>
          <w:sz w:val="28"/>
          <w:szCs w:val="28"/>
        </w:rPr>
        <w:t>- являются ли</w:t>
      </w:r>
      <w:r w:rsidR="0052227B" w:rsidRPr="004068DC">
        <w:rPr>
          <w:sz w:val="28"/>
          <w:szCs w:val="28"/>
        </w:rPr>
        <w:t xml:space="preserve"> граждане (все или их часть) собственниками всей квартиры или собственниками отдельных комнат и </w:t>
      </w:r>
      <w:proofErr w:type="spellStart"/>
      <w:r w:rsidR="0052227B" w:rsidRPr="004068DC">
        <w:rPr>
          <w:sz w:val="28"/>
          <w:szCs w:val="28"/>
        </w:rPr>
        <w:t>т.д</w:t>
      </w:r>
      <w:proofErr w:type="spellEnd"/>
      <w:r w:rsidRPr="004068DC">
        <w:rPr>
          <w:sz w:val="28"/>
          <w:szCs w:val="28"/>
        </w:rPr>
        <w:t>;</w:t>
      </w:r>
    </w:p>
    <w:p w14:paraId="0E92A4B8" w14:textId="77777777" w:rsidR="00584EDA" w:rsidRPr="004068DC" w:rsidRDefault="00584EDA" w:rsidP="0052227B">
      <w:pPr>
        <w:pStyle w:val="s1"/>
        <w:shd w:val="clear" w:color="auto" w:fill="FFFFFF"/>
        <w:spacing w:before="0" w:beforeAutospacing="0" w:after="0" w:afterAutospacing="0"/>
        <w:ind w:firstLine="708"/>
        <w:jc w:val="both"/>
        <w:rPr>
          <w:sz w:val="28"/>
          <w:szCs w:val="28"/>
        </w:rPr>
      </w:pPr>
      <w:r w:rsidRPr="004068DC">
        <w:rPr>
          <w:sz w:val="28"/>
          <w:szCs w:val="28"/>
        </w:rPr>
        <w:t>-</w:t>
      </w:r>
      <w:r w:rsidR="0052227B" w:rsidRPr="004068DC">
        <w:rPr>
          <w:sz w:val="28"/>
          <w:szCs w:val="28"/>
        </w:rPr>
        <w:t xml:space="preserve"> размер занимаемого жилого помещения</w:t>
      </w:r>
      <w:r w:rsidRPr="004068DC">
        <w:rPr>
          <w:sz w:val="28"/>
          <w:szCs w:val="28"/>
        </w:rPr>
        <w:t>;</w:t>
      </w:r>
    </w:p>
    <w:p w14:paraId="2AC5D274" w14:textId="77777777" w:rsidR="0052227B" w:rsidRDefault="00584EDA" w:rsidP="0052227B">
      <w:pPr>
        <w:pStyle w:val="s1"/>
        <w:shd w:val="clear" w:color="auto" w:fill="FFFFFF"/>
        <w:spacing w:before="0" w:beforeAutospacing="0" w:after="0" w:afterAutospacing="0"/>
        <w:ind w:firstLine="708"/>
        <w:jc w:val="both"/>
        <w:rPr>
          <w:sz w:val="28"/>
          <w:szCs w:val="28"/>
        </w:rPr>
      </w:pPr>
      <w:r w:rsidRPr="004068DC">
        <w:rPr>
          <w:sz w:val="28"/>
          <w:szCs w:val="28"/>
        </w:rPr>
        <w:t xml:space="preserve">- </w:t>
      </w:r>
      <w:r w:rsidR="0052227B" w:rsidRPr="004068DC">
        <w:rPr>
          <w:sz w:val="28"/>
          <w:szCs w:val="28"/>
        </w:rPr>
        <w:t>факт наличия (или отсутствия) родственных отношений между семьями.</w:t>
      </w:r>
    </w:p>
    <w:p w14:paraId="02277B0B" w14:textId="77777777" w:rsidR="0052227B" w:rsidRPr="004068DC" w:rsidRDefault="0052227B" w:rsidP="0050246E">
      <w:pPr>
        <w:pStyle w:val="s1"/>
        <w:shd w:val="clear" w:color="auto" w:fill="FFFFFF"/>
        <w:spacing w:before="0" w:beforeAutospacing="0" w:after="0" w:afterAutospacing="0"/>
        <w:ind w:firstLine="708"/>
        <w:jc w:val="both"/>
        <w:rPr>
          <w:sz w:val="28"/>
          <w:szCs w:val="28"/>
        </w:rPr>
      </w:pPr>
      <w:r w:rsidRPr="00EF34F2">
        <w:rPr>
          <w:sz w:val="28"/>
          <w:szCs w:val="28"/>
          <w:u w:val="single"/>
        </w:rPr>
        <w:t>Важн</w:t>
      </w:r>
      <w:r w:rsidR="00217C1A">
        <w:rPr>
          <w:sz w:val="28"/>
          <w:szCs w:val="28"/>
          <w:u w:val="single"/>
        </w:rPr>
        <w:t>о одновременное наличие трех условий</w:t>
      </w:r>
      <w:r w:rsidRPr="004068DC">
        <w:rPr>
          <w:sz w:val="28"/>
          <w:szCs w:val="28"/>
        </w:rPr>
        <w:t>:</w:t>
      </w:r>
    </w:p>
    <w:p w14:paraId="3FA812BD" w14:textId="77777777" w:rsidR="00856283" w:rsidRDefault="008C7403" w:rsidP="0050246E">
      <w:pPr>
        <w:pStyle w:val="s1"/>
        <w:shd w:val="clear" w:color="auto" w:fill="FFFFFF"/>
        <w:spacing w:before="0" w:beforeAutospacing="0" w:after="0" w:afterAutospacing="0"/>
        <w:ind w:firstLine="708"/>
        <w:jc w:val="both"/>
        <w:rPr>
          <w:sz w:val="28"/>
          <w:szCs w:val="28"/>
        </w:rPr>
      </w:pPr>
      <w:r w:rsidRPr="004068DC">
        <w:rPr>
          <w:sz w:val="28"/>
          <w:szCs w:val="28"/>
        </w:rPr>
        <w:t xml:space="preserve">- в составе </w:t>
      </w:r>
      <w:r w:rsidR="00856283">
        <w:rPr>
          <w:sz w:val="28"/>
          <w:szCs w:val="28"/>
        </w:rPr>
        <w:t>семьи имеется больной, страдающий хроническим заболеванием, предусмотренным Перечнем;</w:t>
      </w:r>
    </w:p>
    <w:p w14:paraId="2DE3A9EA" w14:textId="77777777" w:rsidR="00856283" w:rsidRDefault="00856283" w:rsidP="0050246E">
      <w:pPr>
        <w:pStyle w:val="s1"/>
        <w:shd w:val="clear" w:color="auto" w:fill="FFFFFF"/>
        <w:spacing w:before="0" w:beforeAutospacing="0" w:after="0" w:afterAutospacing="0"/>
        <w:ind w:firstLine="708"/>
        <w:jc w:val="both"/>
        <w:rPr>
          <w:sz w:val="28"/>
          <w:szCs w:val="28"/>
        </w:rPr>
      </w:pPr>
      <w:r>
        <w:rPr>
          <w:sz w:val="28"/>
          <w:szCs w:val="28"/>
        </w:rPr>
        <w:lastRenderedPageBreak/>
        <w:t xml:space="preserve">- </w:t>
      </w:r>
      <w:r w:rsidR="00D67018">
        <w:rPr>
          <w:sz w:val="28"/>
          <w:szCs w:val="28"/>
        </w:rPr>
        <w:t xml:space="preserve">проживающие совместно </w:t>
      </w:r>
      <w:r>
        <w:rPr>
          <w:sz w:val="28"/>
          <w:szCs w:val="28"/>
        </w:rPr>
        <w:t>лица не имеют иного жилого помещения, занимаемого по договору социального найма или принадлежащего на праве собственности;</w:t>
      </w:r>
    </w:p>
    <w:p w14:paraId="11FA4AE8" w14:textId="77777777" w:rsidR="00856283" w:rsidRDefault="00D67018" w:rsidP="0050246E">
      <w:pPr>
        <w:pStyle w:val="s1"/>
        <w:shd w:val="clear" w:color="auto" w:fill="FFFFFF"/>
        <w:spacing w:before="0" w:beforeAutospacing="0" w:after="0" w:afterAutospacing="0"/>
        <w:ind w:firstLine="708"/>
        <w:jc w:val="both"/>
        <w:rPr>
          <w:sz w:val="28"/>
          <w:szCs w:val="28"/>
        </w:rPr>
      </w:pPr>
      <w:r>
        <w:rPr>
          <w:sz w:val="28"/>
          <w:szCs w:val="28"/>
        </w:rPr>
        <w:t>- граждане проживают в квартире, занятой несколькими семьями.</w:t>
      </w:r>
    </w:p>
    <w:p w14:paraId="4A18520A" w14:textId="77777777" w:rsidR="00D67018" w:rsidRDefault="002D5D43" w:rsidP="0050246E">
      <w:pPr>
        <w:pStyle w:val="s1"/>
        <w:shd w:val="clear" w:color="auto" w:fill="FFFFFF"/>
        <w:spacing w:before="0" w:beforeAutospacing="0" w:after="0" w:afterAutospacing="0"/>
        <w:ind w:firstLine="708"/>
        <w:jc w:val="both"/>
        <w:rPr>
          <w:sz w:val="28"/>
          <w:szCs w:val="28"/>
        </w:rPr>
      </w:pPr>
      <w:r>
        <w:rPr>
          <w:sz w:val="28"/>
          <w:szCs w:val="28"/>
        </w:rPr>
        <w:t xml:space="preserve">Будучи исключением из общего правила, позволяющим таким гражданам встать на учет независимо от характеристик занимаемого ими жилого помещения, данная гарантия установлена как в интересах самих граждан, страдающих соответствующими заболеваниями, так и в интересах иных лиц, проживающих с ними в одной </w:t>
      </w:r>
      <w:r w:rsidR="005D7A19">
        <w:rPr>
          <w:sz w:val="28"/>
          <w:szCs w:val="28"/>
        </w:rPr>
        <w:t>квартире в составе других семей.</w:t>
      </w:r>
    </w:p>
    <w:p w14:paraId="22102679" w14:textId="77777777" w:rsidR="005D7A19" w:rsidRDefault="005D7A19" w:rsidP="0050246E">
      <w:pPr>
        <w:pStyle w:val="s1"/>
        <w:shd w:val="clear" w:color="auto" w:fill="FFFFFF"/>
        <w:spacing w:before="0" w:beforeAutospacing="0" w:after="0" w:afterAutospacing="0"/>
        <w:ind w:firstLine="708"/>
        <w:jc w:val="both"/>
        <w:rPr>
          <w:sz w:val="28"/>
          <w:szCs w:val="28"/>
        </w:rPr>
      </w:pPr>
    </w:p>
    <w:p w14:paraId="60A0A574" w14:textId="77777777" w:rsidR="00436D21" w:rsidRPr="004068DC" w:rsidRDefault="00055ECF" w:rsidP="00436D21">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lang w:val="en-US"/>
        </w:rPr>
        <w:t>III</w:t>
      </w:r>
      <w:r w:rsidR="00436D21" w:rsidRPr="004068DC">
        <w:rPr>
          <w:rFonts w:ascii="Times New Roman" w:hAnsi="Times New Roman" w:cs="Times New Roman"/>
          <w:b/>
          <w:sz w:val="28"/>
          <w:szCs w:val="28"/>
        </w:rPr>
        <w:t>. Последствия намеренного ухудшения гражданами своих жилищных условий (статья 53 ЖК РФ)</w:t>
      </w:r>
    </w:p>
    <w:p w14:paraId="0DF84782" w14:textId="77777777" w:rsidR="00436D21" w:rsidRPr="004068DC" w:rsidRDefault="00436D21" w:rsidP="00436D21">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 xml:space="preserve">Граждане, которые с намерением приобретения права состоять на учете в качестве нуждающихся в жилых помещениях совершили действия, </w:t>
      </w:r>
      <w:r w:rsidR="00E012F8">
        <w:rPr>
          <w:rFonts w:ascii="Times New Roman" w:hAnsi="Times New Roman" w:cs="Times New Roman"/>
          <w:sz w:val="28"/>
          <w:szCs w:val="28"/>
        </w:rPr>
        <w:br/>
      </w:r>
      <w:r w:rsidRPr="004068DC">
        <w:rPr>
          <w:rFonts w:ascii="Times New Roman" w:hAnsi="Times New Roman" w:cs="Times New Roman"/>
          <w:sz w:val="28"/>
          <w:szCs w:val="28"/>
        </w:rPr>
        <w:t xml:space="preserve">в результате которых такие граждане могут быть признаны нуждающимися </w:t>
      </w:r>
      <w:r w:rsidR="00E012F8">
        <w:rPr>
          <w:rFonts w:ascii="Times New Roman" w:hAnsi="Times New Roman" w:cs="Times New Roman"/>
          <w:sz w:val="28"/>
          <w:szCs w:val="28"/>
        </w:rPr>
        <w:br/>
      </w:r>
      <w:r w:rsidRPr="004068DC">
        <w:rPr>
          <w:rFonts w:ascii="Times New Roman" w:hAnsi="Times New Roman" w:cs="Times New Roman"/>
          <w:sz w:val="28"/>
          <w:szCs w:val="28"/>
        </w:rPr>
        <w:t>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14:paraId="08DBFD14" w14:textId="77777777" w:rsidR="00436D21" w:rsidRPr="004068DC" w:rsidRDefault="00DA630F" w:rsidP="007B5880">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Д</w:t>
      </w:r>
      <w:r w:rsidR="00436D21" w:rsidRPr="004068DC">
        <w:rPr>
          <w:rFonts w:ascii="Times New Roman" w:hAnsi="Times New Roman" w:cs="Times New Roman"/>
          <w:sz w:val="28"/>
          <w:szCs w:val="28"/>
        </w:rPr>
        <w:t>ействиями, отнесенными к намеренному ухудшению жилищных условий, судами в разное время признавались:</w:t>
      </w:r>
    </w:p>
    <w:p w14:paraId="7A889A3D" w14:textId="77777777" w:rsidR="00436D21" w:rsidRPr="004068DC" w:rsidRDefault="007B5880" w:rsidP="007B5880">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 xml:space="preserve">- </w:t>
      </w:r>
      <w:r w:rsidR="00436D21" w:rsidRPr="004068DC">
        <w:rPr>
          <w:rFonts w:ascii="Times New Roman" w:hAnsi="Times New Roman" w:cs="Times New Roman"/>
          <w:sz w:val="28"/>
          <w:szCs w:val="28"/>
        </w:rPr>
        <w:t>прекращение права собственности на жилое помещение (продажа, дарение и другие сделки, направленные на отчуждение жилья);</w:t>
      </w:r>
    </w:p>
    <w:p w14:paraId="65921C48" w14:textId="77777777" w:rsidR="00436D21" w:rsidRPr="004068DC" w:rsidRDefault="007B5880" w:rsidP="007B5880">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 xml:space="preserve">- </w:t>
      </w:r>
      <w:r w:rsidR="00436D21" w:rsidRPr="004068DC">
        <w:rPr>
          <w:rFonts w:ascii="Times New Roman" w:hAnsi="Times New Roman" w:cs="Times New Roman"/>
          <w:sz w:val="28"/>
          <w:szCs w:val="28"/>
        </w:rPr>
        <w:t xml:space="preserve">изменение статуса недвижимости (перевод из жилого помещения </w:t>
      </w:r>
      <w:r w:rsidR="00E012F8">
        <w:rPr>
          <w:rFonts w:ascii="Times New Roman" w:hAnsi="Times New Roman" w:cs="Times New Roman"/>
          <w:sz w:val="28"/>
          <w:szCs w:val="28"/>
        </w:rPr>
        <w:br/>
      </w:r>
      <w:r w:rsidR="00436D21" w:rsidRPr="004068DC">
        <w:rPr>
          <w:rFonts w:ascii="Times New Roman" w:hAnsi="Times New Roman" w:cs="Times New Roman"/>
          <w:sz w:val="28"/>
          <w:szCs w:val="28"/>
        </w:rPr>
        <w:t>в нежилое);</w:t>
      </w:r>
    </w:p>
    <w:p w14:paraId="3153D564" w14:textId="77777777" w:rsidR="00436D21" w:rsidRPr="004068DC" w:rsidRDefault="007B5880" w:rsidP="007B5880">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 xml:space="preserve">- </w:t>
      </w:r>
      <w:r w:rsidR="00436D21" w:rsidRPr="004068DC">
        <w:rPr>
          <w:rFonts w:ascii="Times New Roman" w:hAnsi="Times New Roman" w:cs="Times New Roman"/>
          <w:sz w:val="28"/>
          <w:szCs w:val="28"/>
        </w:rPr>
        <w:t>отказ от заключения договора социального найма (</w:t>
      </w:r>
      <w:r w:rsidR="00BC32FF" w:rsidRPr="004068DC">
        <w:rPr>
          <w:rFonts w:ascii="Times New Roman" w:hAnsi="Times New Roman" w:cs="Times New Roman"/>
          <w:sz w:val="28"/>
          <w:szCs w:val="28"/>
        </w:rPr>
        <w:t xml:space="preserve">при соответствии жилого помещения </w:t>
      </w:r>
      <w:r w:rsidR="00436D21" w:rsidRPr="004068DC">
        <w:rPr>
          <w:rFonts w:ascii="Times New Roman" w:hAnsi="Times New Roman" w:cs="Times New Roman"/>
          <w:sz w:val="28"/>
          <w:szCs w:val="28"/>
        </w:rPr>
        <w:t>требованиям законодательства);</w:t>
      </w:r>
    </w:p>
    <w:p w14:paraId="782E31FE" w14:textId="77777777" w:rsidR="00436D21" w:rsidRPr="004068DC" w:rsidRDefault="00966959" w:rsidP="00966959">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 xml:space="preserve">- </w:t>
      </w:r>
      <w:r w:rsidR="00436D21" w:rsidRPr="004068DC">
        <w:rPr>
          <w:rFonts w:ascii="Times New Roman" w:hAnsi="Times New Roman" w:cs="Times New Roman"/>
          <w:sz w:val="28"/>
          <w:szCs w:val="28"/>
        </w:rPr>
        <w:t xml:space="preserve">действия, направленные на прекращение договора </w:t>
      </w:r>
      <w:r w:rsidR="00BC32FF" w:rsidRPr="004068DC">
        <w:rPr>
          <w:rFonts w:ascii="Times New Roman" w:hAnsi="Times New Roman" w:cs="Times New Roman"/>
          <w:sz w:val="28"/>
          <w:szCs w:val="28"/>
        </w:rPr>
        <w:t xml:space="preserve">социального </w:t>
      </w:r>
      <w:r w:rsidR="00436D21" w:rsidRPr="004068DC">
        <w:rPr>
          <w:rFonts w:ascii="Times New Roman" w:hAnsi="Times New Roman" w:cs="Times New Roman"/>
          <w:sz w:val="28"/>
          <w:szCs w:val="28"/>
        </w:rPr>
        <w:t xml:space="preserve">найма жилого помещения (одностороннее расторжение договора по инициативе нанимателя; невыполнение условий договора </w:t>
      </w:r>
      <w:r w:rsidR="00BC32FF" w:rsidRPr="004068DC">
        <w:rPr>
          <w:rFonts w:ascii="Times New Roman" w:hAnsi="Times New Roman" w:cs="Times New Roman"/>
          <w:sz w:val="28"/>
          <w:szCs w:val="28"/>
        </w:rPr>
        <w:t xml:space="preserve">социального </w:t>
      </w:r>
      <w:r w:rsidR="00436D21" w:rsidRPr="004068DC">
        <w:rPr>
          <w:rFonts w:ascii="Times New Roman" w:hAnsi="Times New Roman" w:cs="Times New Roman"/>
          <w:sz w:val="28"/>
          <w:szCs w:val="28"/>
        </w:rPr>
        <w:t xml:space="preserve">найма жилого помещения, повлекшее выселение граждан из данного жилого помещения, </w:t>
      </w:r>
      <w:r w:rsidR="00E012F8">
        <w:rPr>
          <w:rFonts w:ascii="Times New Roman" w:hAnsi="Times New Roman" w:cs="Times New Roman"/>
          <w:sz w:val="28"/>
          <w:szCs w:val="28"/>
        </w:rPr>
        <w:br/>
      </w:r>
      <w:r w:rsidR="00436D21" w:rsidRPr="004068DC">
        <w:rPr>
          <w:rFonts w:ascii="Times New Roman" w:hAnsi="Times New Roman" w:cs="Times New Roman"/>
          <w:sz w:val="28"/>
          <w:szCs w:val="28"/>
        </w:rPr>
        <w:t>и т.п.);</w:t>
      </w:r>
    </w:p>
    <w:p w14:paraId="1F40E738" w14:textId="77777777" w:rsidR="00436D21" w:rsidRPr="004068DC" w:rsidRDefault="00966959" w:rsidP="00966959">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 xml:space="preserve">- </w:t>
      </w:r>
      <w:r w:rsidR="00436D21" w:rsidRPr="004068DC">
        <w:rPr>
          <w:rFonts w:ascii="Times New Roman" w:hAnsi="Times New Roman" w:cs="Times New Roman"/>
          <w:sz w:val="28"/>
          <w:szCs w:val="28"/>
        </w:rPr>
        <w:t>выдел доли собственниками жилых помещений;</w:t>
      </w:r>
    </w:p>
    <w:p w14:paraId="17F31242" w14:textId="77777777" w:rsidR="00436D21" w:rsidRPr="004068DC" w:rsidRDefault="00966959" w:rsidP="00966959">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 xml:space="preserve">- </w:t>
      </w:r>
      <w:r w:rsidR="00436D21" w:rsidRPr="004068DC">
        <w:rPr>
          <w:rFonts w:ascii="Times New Roman" w:hAnsi="Times New Roman" w:cs="Times New Roman"/>
          <w:sz w:val="28"/>
          <w:szCs w:val="28"/>
        </w:rPr>
        <w:t xml:space="preserve">вселение в жилое помещение в качестве членов семьи лиц, </w:t>
      </w:r>
      <w:r w:rsidR="00E012F8">
        <w:rPr>
          <w:rFonts w:ascii="Times New Roman" w:hAnsi="Times New Roman" w:cs="Times New Roman"/>
          <w:sz w:val="28"/>
          <w:szCs w:val="28"/>
        </w:rPr>
        <w:br/>
      </w:r>
      <w:r w:rsidR="00436D21" w:rsidRPr="004068DC">
        <w:rPr>
          <w:rFonts w:ascii="Times New Roman" w:hAnsi="Times New Roman" w:cs="Times New Roman"/>
          <w:sz w:val="28"/>
          <w:szCs w:val="28"/>
        </w:rPr>
        <w:t>не являющихся таковыми, в результате чего доля общей площади жилого помещения, приходящаяся на каждого проживающего в нем, становится менее учетной нормы;</w:t>
      </w:r>
    </w:p>
    <w:p w14:paraId="63102951" w14:textId="77777777" w:rsidR="00436D21" w:rsidRPr="004068DC" w:rsidRDefault="00966959" w:rsidP="00966959">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 xml:space="preserve">- </w:t>
      </w:r>
      <w:r w:rsidR="00436D21" w:rsidRPr="004068DC">
        <w:rPr>
          <w:rFonts w:ascii="Times New Roman" w:hAnsi="Times New Roman" w:cs="Times New Roman"/>
          <w:sz w:val="28"/>
          <w:szCs w:val="28"/>
        </w:rPr>
        <w:t>расторжение брака с целью получения жилья;</w:t>
      </w:r>
    </w:p>
    <w:p w14:paraId="7E0E033B" w14:textId="77777777" w:rsidR="00436D21" w:rsidRPr="004068DC" w:rsidRDefault="00966959" w:rsidP="00966959">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 xml:space="preserve">- </w:t>
      </w:r>
      <w:r w:rsidR="00436D21" w:rsidRPr="004068DC">
        <w:rPr>
          <w:rFonts w:ascii="Times New Roman" w:hAnsi="Times New Roman" w:cs="Times New Roman"/>
          <w:sz w:val="28"/>
          <w:szCs w:val="28"/>
        </w:rPr>
        <w:t xml:space="preserve">намеренная порча жилого помещения, в результате чего </w:t>
      </w:r>
      <w:r w:rsidR="00E012F8">
        <w:rPr>
          <w:rFonts w:ascii="Times New Roman" w:hAnsi="Times New Roman" w:cs="Times New Roman"/>
          <w:sz w:val="28"/>
          <w:szCs w:val="28"/>
        </w:rPr>
        <w:br/>
      </w:r>
      <w:r w:rsidR="00436D21" w:rsidRPr="004068DC">
        <w:rPr>
          <w:rFonts w:ascii="Times New Roman" w:hAnsi="Times New Roman" w:cs="Times New Roman"/>
          <w:sz w:val="28"/>
          <w:szCs w:val="28"/>
        </w:rPr>
        <w:t>оно приводилось в непригодное для проживания состояние;</w:t>
      </w:r>
    </w:p>
    <w:p w14:paraId="7A9EE378" w14:textId="77777777" w:rsidR="00436D21" w:rsidRPr="004068DC" w:rsidRDefault="00966959" w:rsidP="00966959">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 xml:space="preserve">- </w:t>
      </w:r>
      <w:r w:rsidR="00436D21" w:rsidRPr="004068DC">
        <w:rPr>
          <w:rFonts w:ascii="Times New Roman" w:hAnsi="Times New Roman" w:cs="Times New Roman"/>
          <w:sz w:val="28"/>
          <w:szCs w:val="28"/>
        </w:rPr>
        <w:t xml:space="preserve">незаконные переустройство, перепланировка жилого помещения </w:t>
      </w:r>
      <w:r w:rsidR="00E012F8">
        <w:rPr>
          <w:rFonts w:ascii="Times New Roman" w:hAnsi="Times New Roman" w:cs="Times New Roman"/>
          <w:sz w:val="28"/>
          <w:szCs w:val="28"/>
        </w:rPr>
        <w:br/>
      </w:r>
      <w:r w:rsidR="00436D21" w:rsidRPr="004068DC">
        <w:rPr>
          <w:rFonts w:ascii="Times New Roman" w:hAnsi="Times New Roman" w:cs="Times New Roman"/>
          <w:sz w:val="28"/>
          <w:szCs w:val="28"/>
        </w:rPr>
        <w:t xml:space="preserve">в целях уменьшения размера его </w:t>
      </w:r>
      <w:r w:rsidR="00B96336" w:rsidRPr="004068DC">
        <w:rPr>
          <w:rFonts w:ascii="Times New Roman" w:hAnsi="Times New Roman" w:cs="Times New Roman"/>
          <w:sz w:val="28"/>
          <w:szCs w:val="28"/>
        </w:rPr>
        <w:t xml:space="preserve">общей </w:t>
      </w:r>
      <w:r w:rsidR="00436D21" w:rsidRPr="004068DC">
        <w:rPr>
          <w:rFonts w:ascii="Times New Roman" w:hAnsi="Times New Roman" w:cs="Times New Roman"/>
          <w:sz w:val="28"/>
          <w:szCs w:val="28"/>
        </w:rPr>
        <w:t>площади;</w:t>
      </w:r>
    </w:p>
    <w:p w14:paraId="3C89684E" w14:textId="77777777" w:rsidR="00436D21" w:rsidRPr="004068DC" w:rsidRDefault="00966959" w:rsidP="00966959">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 xml:space="preserve">- </w:t>
      </w:r>
      <w:r w:rsidR="00436D21" w:rsidRPr="004068DC">
        <w:rPr>
          <w:rFonts w:ascii="Times New Roman" w:hAnsi="Times New Roman" w:cs="Times New Roman"/>
          <w:sz w:val="28"/>
          <w:szCs w:val="28"/>
        </w:rPr>
        <w:t>изменение порядка пользования жилым помещением путем совершения сделок;</w:t>
      </w:r>
    </w:p>
    <w:p w14:paraId="7E735FF5" w14:textId="77777777" w:rsidR="00436D21" w:rsidRPr="004068DC" w:rsidRDefault="00966959" w:rsidP="00966959">
      <w:pPr>
        <w:spacing w:after="0" w:line="240" w:lineRule="auto"/>
        <w:ind w:firstLine="708"/>
        <w:jc w:val="both"/>
        <w:rPr>
          <w:rFonts w:ascii="Times New Roman" w:hAnsi="Times New Roman" w:cs="Times New Roman"/>
          <w:sz w:val="28"/>
          <w:szCs w:val="28"/>
        </w:rPr>
      </w:pPr>
      <w:r w:rsidRPr="004068DC">
        <w:rPr>
          <w:rFonts w:ascii="Times New Roman" w:hAnsi="Times New Roman" w:cs="Times New Roman"/>
          <w:sz w:val="28"/>
          <w:szCs w:val="28"/>
        </w:rPr>
        <w:t xml:space="preserve">- </w:t>
      </w:r>
      <w:r w:rsidR="00436D21" w:rsidRPr="004068DC">
        <w:rPr>
          <w:rFonts w:ascii="Times New Roman" w:hAnsi="Times New Roman" w:cs="Times New Roman"/>
          <w:sz w:val="28"/>
          <w:szCs w:val="28"/>
        </w:rPr>
        <w:t>обмен занимаемого гражданином жилого помещения на жилое помещение меньшей площади</w:t>
      </w:r>
      <w:r w:rsidRPr="004068DC">
        <w:rPr>
          <w:rFonts w:ascii="Times New Roman" w:hAnsi="Times New Roman" w:cs="Times New Roman"/>
          <w:sz w:val="28"/>
          <w:szCs w:val="28"/>
        </w:rPr>
        <w:t xml:space="preserve"> и другие.</w:t>
      </w:r>
    </w:p>
    <w:p w14:paraId="2B35423A" w14:textId="77777777" w:rsidR="002E6744" w:rsidRDefault="00CD6321" w:rsidP="00752B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установлении факта намеренного ухудшения жилищных условий </w:t>
      </w:r>
      <w:r w:rsidR="00055ECF">
        <w:rPr>
          <w:rFonts w:ascii="Times New Roman" w:hAnsi="Times New Roman" w:cs="Times New Roman"/>
          <w:sz w:val="28"/>
          <w:szCs w:val="28"/>
        </w:rPr>
        <w:t xml:space="preserve">молодому ученому будет отказано в признании его участником мероприятий </w:t>
      </w:r>
      <w:r w:rsidR="002E6744">
        <w:rPr>
          <w:rFonts w:ascii="Times New Roman" w:hAnsi="Times New Roman" w:cs="Times New Roman"/>
          <w:sz w:val="28"/>
          <w:szCs w:val="28"/>
        </w:rPr>
        <w:t>(до истечения 5-летнего срока со дня ухудшения).</w:t>
      </w:r>
    </w:p>
    <w:p w14:paraId="353A673D" w14:textId="77777777" w:rsidR="00CD6321" w:rsidRPr="004068DC" w:rsidRDefault="00CD6321" w:rsidP="00436D21">
      <w:pPr>
        <w:spacing w:after="0" w:line="240" w:lineRule="auto"/>
        <w:jc w:val="both"/>
        <w:rPr>
          <w:rFonts w:ascii="Times New Roman" w:hAnsi="Times New Roman" w:cs="Times New Roman"/>
          <w:sz w:val="28"/>
          <w:szCs w:val="28"/>
        </w:rPr>
      </w:pPr>
    </w:p>
    <w:p w14:paraId="1C976388" w14:textId="77777777" w:rsidR="0031333C" w:rsidRPr="0031333C" w:rsidRDefault="00022B77" w:rsidP="00436D21">
      <w:pPr>
        <w:spacing w:after="0" w:line="240" w:lineRule="auto"/>
        <w:jc w:val="both"/>
        <w:rPr>
          <w:rFonts w:ascii="Times New Roman" w:hAnsi="Times New Roman" w:cs="Times New Roman"/>
          <w:b/>
          <w:sz w:val="28"/>
          <w:szCs w:val="28"/>
        </w:rPr>
      </w:pPr>
      <w:r w:rsidRPr="0031333C">
        <w:rPr>
          <w:rFonts w:ascii="Times New Roman" w:hAnsi="Times New Roman" w:cs="Times New Roman"/>
          <w:b/>
          <w:sz w:val="28"/>
          <w:szCs w:val="28"/>
        </w:rPr>
        <w:tab/>
      </w:r>
      <w:r w:rsidR="00061E49">
        <w:rPr>
          <w:rFonts w:ascii="Times New Roman" w:hAnsi="Times New Roman" w:cs="Times New Roman"/>
          <w:b/>
          <w:sz w:val="28"/>
          <w:szCs w:val="28"/>
          <w:lang w:val="en-US"/>
        </w:rPr>
        <w:t>I</w:t>
      </w:r>
      <w:r w:rsidR="0031333C" w:rsidRPr="0031333C">
        <w:rPr>
          <w:rFonts w:ascii="Times New Roman" w:hAnsi="Times New Roman" w:cs="Times New Roman"/>
          <w:b/>
          <w:sz w:val="28"/>
          <w:szCs w:val="28"/>
          <w:lang w:val="en-US"/>
        </w:rPr>
        <w:t>V</w:t>
      </w:r>
      <w:r w:rsidR="0031333C" w:rsidRPr="0031333C">
        <w:rPr>
          <w:rFonts w:ascii="Times New Roman" w:hAnsi="Times New Roman" w:cs="Times New Roman"/>
          <w:b/>
          <w:sz w:val="28"/>
          <w:szCs w:val="28"/>
        </w:rPr>
        <w:t xml:space="preserve">. Направление документов научными организациями </w:t>
      </w:r>
      <w:r w:rsidR="00E012F8">
        <w:rPr>
          <w:rFonts w:ascii="Times New Roman" w:hAnsi="Times New Roman" w:cs="Times New Roman"/>
          <w:b/>
          <w:sz w:val="28"/>
          <w:szCs w:val="28"/>
        </w:rPr>
        <w:br/>
      </w:r>
      <w:r w:rsidR="0031333C" w:rsidRPr="0031333C">
        <w:rPr>
          <w:rFonts w:ascii="Times New Roman" w:hAnsi="Times New Roman" w:cs="Times New Roman"/>
          <w:b/>
          <w:sz w:val="28"/>
          <w:szCs w:val="28"/>
        </w:rPr>
        <w:t>и образовательными организациями высшего образования в Минобрнауки России</w:t>
      </w:r>
    </w:p>
    <w:p w14:paraId="76D2201C" w14:textId="77777777" w:rsidR="00022B77" w:rsidRDefault="00022B77" w:rsidP="00022B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D043E">
        <w:rPr>
          <w:rFonts w:ascii="Times New Roman" w:hAnsi="Times New Roman" w:cs="Times New Roman"/>
          <w:sz w:val="28"/>
          <w:szCs w:val="28"/>
        </w:rPr>
        <w:t xml:space="preserve">К направляемым </w:t>
      </w:r>
      <w:r w:rsidR="002E6744">
        <w:rPr>
          <w:rFonts w:ascii="Times New Roman" w:hAnsi="Times New Roman" w:cs="Times New Roman"/>
          <w:sz w:val="28"/>
          <w:szCs w:val="28"/>
        </w:rPr>
        <w:t>в Минобрнауки</w:t>
      </w:r>
      <w:r w:rsidR="005D043E">
        <w:rPr>
          <w:rFonts w:ascii="Times New Roman" w:hAnsi="Times New Roman" w:cs="Times New Roman"/>
          <w:sz w:val="28"/>
          <w:szCs w:val="28"/>
        </w:rPr>
        <w:t xml:space="preserve"> России</w:t>
      </w:r>
      <w:r w:rsidR="002E6744">
        <w:rPr>
          <w:rFonts w:ascii="Times New Roman" w:hAnsi="Times New Roman" w:cs="Times New Roman"/>
          <w:sz w:val="28"/>
          <w:szCs w:val="28"/>
        </w:rPr>
        <w:t xml:space="preserve"> </w:t>
      </w:r>
      <w:r>
        <w:rPr>
          <w:rFonts w:ascii="Times New Roman" w:hAnsi="Times New Roman" w:cs="Times New Roman"/>
          <w:sz w:val="28"/>
          <w:szCs w:val="28"/>
        </w:rPr>
        <w:t>документ</w:t>
      </w:r>
      <w:r w:rsidR="005D043E">
        <w:rPr>
          <w:rFonts w:ascii="Times New Roman" w:hAnsi="Times New Roman" w:cs="Times New Roman"/>
          <w:sz w:val="28"/>
          <w:szCs w:val="28"/>
        </w:rPr>
        <w:t>ам</w:t>
      </w:r>
      <w:r>
        <w:rPr>
          <w:rFonts w:ascii="Times New Roman" w:hAnsi="Times New Roman" w:cs="Times New Roman"/>
          <w:sz w:val="28"/>
          <w:szCs w:val="28"/>
        </w:rPr>
        <w:t xml:space="preserve"> молодых ученых, предусмотренны</w:t>
      </w:r>
      <w:r w:rsidR="00BC4493">
        <w:rPr>
          <w:rFonts w:ascii="Times New Roman" w:hAnsi="Times New Roman" w:cs="Times New Roman"/>
          <w:sz w:val="28"/>
          <w:szCs w:val="28"/>
        </w:rPr>
        <w:t>х</w:t>
      </w:r>
      <w:r>
        <w:rPr>
          <w:rFonts w:ascii="Times New Roman" w:hAnsi="Times New Roman" w:cs="Times New Roman"/>
          <w:sz w:val="28"/>
          <w:szCs w:val="28"/>
        </w:rPr>
        <w:t xml:space="preserve"> пунктом </w:t>
      </w:r>
      <w:r w:rsidR="009235BD" w:rsidRPr="00630B3A">
        <w:rPr>
          <w:rFonts w:ascii="Times New Roman" w:hAnsi="Times New Roman" w:cs="Times New Roman"/>
          <w:sz w:val="28"/>
          <w:szCs w:val="28"/>
        </w:rPr>
        <w:t>12 Правил и пунктом 4</w:t>
      </w:r>
      <w:r w:rsidR="00900931" w:rsidRPr="00630B3A">
        <w:rPr>
          <w:rFonts w:ascii="Times New Roman" w:hAnsi="Times New Roman" w:cs="Times New Roman"/>
          <w:sz w:val="28"/>
          <w:szCs w:val="28"/>
        </w:rPr>
        <w:t xml:space="preserve"> </w:t>
      </w:r>
      <w:r w:rsidRPr="00630B3A">
        <w:rPr>
          <w:rFonts w:ascii="Times New Roman" w:hAnsi="Times New Roman" w:cs="Times New Roman"/>
          <w:sz w:val="28"/>
          <w:szCs w:val="28"/>
        </w:rPr>
        <w:t>Порядка</w:t>
      </w:r>
      <w:r>
        <w:rPr>
          <w:rFonts w:ascii="Times New Roman" w:hAnsi="Times New Roman" w:cs="Times New Roman"/>
          <w:sz w:val="28"/>
          <w:szCs w:val="28"/>
        </w:rPr>
        <w:t xml:space="preserve"> </w:t>
      </w:r>
      <w:r w:rsidR="00C603DD" w:rsidRPr="00C603DD">
        <w:rPr>
          <w:rFonts w:ascii="Times New Roman" w:hAnsi="Times New Roman" w:cs="Times New Roman"/>
          <w:sz w:val="28"/>
          <w:szCs w:val="28"/>
        </w:rPr>
        <w:t>научными организациями и образовательными организациями высшего образования</w:t>
      </w:r>
      <w:r w:rsidR="005271E9">
        <w:rPr>
          <w:rFonts w:ascii="Times New Roman" w:hAnsi="Times New Roman" w:cs="Times New Roman"/>
          <w:sz w:val="28"/>
          <w:szCs w:val="28"/>
        </w:rPr>
        <w:t xml:space="preserve"> </w:t>
      </w:r>
      <w:r w:rsidR="00504B69">
        <w:rPr>
          <w:rFonts w:ascii="Times New Roman" w:hAnsi="Times New Roman" w:cs="Times New Roman"/>
          <w:sz w:val="28"/>
          <w:szCs w:val="28"/>
        </w:rPr>
        <w:t xml:space="preserve">необходимо </w:t>
      </w:r>
      <w:r>
        <w:rPr>
          <w:rFonts w:ascii="Times New Roman" w:hAnsi="Times New Roman" w:cs="Times New Roman"/>
          <w:sz w:val="28"/>
          <w:szCs w:val="28"/>
        </w:rPr>
        <w:t>приобщать</w:t>
      </w:r>
      <w:r w:rsidR="00137694">
        <w:rPr>
          <w:rStyle w:val="af1"/>
          <w:rFonts w:ascii="Times New Roman" w:hAnsi="Times New Roman" w:cs="Times New Roman"/>
          <w:sz w:val="28"/>
          <w:szCs w:val="28"/>
        </w:rPr>
        <w:footnoteReference w:id="1"/>
      </w:r>
      <w:r>
        <w:rPr>
          <w:rFonts w:ascii="Times New Roman" w:hAnsi="Times New Roman" w:cs="Times New Roman"/>
          <w:sz w:val="28"/>
          <w:szCs w:val="28"/>
        </w:rPr>
        <w:t>:</w:t>
      </w:r>
    </w:p>
    <w:p w14:paraId="7626CBDA" w14:textId="77777777" w:rsidR="00022B77" w:rsidRDefault="00022B77" w:rsidP="00022B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 Сопроводительное письмо на бланке организации о направлении документов молодого ученого с указанием:</w:t>
      </w:r>
    </w:p>
    <w:p w14:paraId="496769CC" w14:textId="77777777" w:rsidR="00022B77" w:rsidRDefault="00022B77" w:rsidP="00022B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реквизитов письма (исх. номер и дата);</w:t>
      </w:r>
    </w:p>
    <w:p w14:paraId="1F529DD7" w14:textId="77777777" w:rsidR="00022B77" w:rsidRDefault="00022B77" w:rsidP="00022B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ФИО молодого ученого;</w:t>
      </w:r>
    </w:p>
    <w:p w14:paraId="3F7DF5B5" w14:textId="77777777" w:rsidR="009235BD" w:rsidRDefault="00022B77" w:rsidP="00022B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количества листов направляемых документов</w:t>
      </w:r>
      <w:r w:rsidR="0055234B">
        <w:rPr>
          <w:rFonts w:ascii="Times New Roman" w:hAnsi="Times New Roman" w:cs="Times New Roman"/>
          <w:sz w:val="28"/>
          <w:szCs w:val="28"/>
        </w:rPr>
        <w:t xml:space="preserve"> конкретного молодого ученого</w:t>
      </w:r>
    </w:p>
    <w:p w14:paraId="5E47E7DC" w14:textId="77777777" w:rsidR="00022B77" w:rsidRPr="00630B3A" w:rsidRDefault="009235BD" w:rsidP="00022B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30B3A">
        <w:rPr>
          <w:rFonts w:ascii="Times New Roman" w:hAnsi="Times New Roman" w:cs="Times New Roman"/>
          <w:sz w:val="28"/>
          <w:szCs w:val="28"/>
        </w:rPr>
        <w:t>контактного лица жилищной комиссии организации</w:t>
      </w:r>
      <w:r w:rsidR="00B878B7" w:rsidRPr="00630B3A">
        <w:rPr>
          <w:rFonts w:ascii="Times New Roman" w:hAnsi="Times New Roman" w:cs="Times New Roman"/>
          <w:sz w:val="28"/>
          <w:szCs w:val="28"/>
        </w:rPr>
        <w:t xml:space="preserve"> (ФИО, контактный телефон, адрес электронной почты)</w:t>
      </w:r>
      <w:r w:rsidRPr="00630B3A">
        <w:rPr>
          <w:rFonts w:ascii="Times New Roman" w:hAnsi="Times New Roman" w:cs="Times New Roman"/>
          <w:sz w:val="28"/>
          <w:szCs w:val="28"/>
        </w:rPr>
        <w:t>.</w:t>
      </w:r>
    </w:p>
    <w:p w14:paraId="0796CB3A" w14:textId="77777777" w:rsidR="00806EAB" w:rsidRPr="00630B3A" w:rsidRDefault="00022B77" w:rsidP="00022B77">
      <w:pPr>
        <w:spacing w:after="0" w:line="240" w:lineRule="auto"/>
        <w:ind w:firstLine="708"/>
        <w:jc w:val="both"/>
        <w:rPr>
          <w:rFonts w:ascii="Times New Roman" w:hAnsi="Times New Roman" w:cs="Times New Roman"/>
          <w:sz w:val="28"/>
          <w:szCs w:val="28"/>
        </w:rPr>
      </w:pPr>
      <w:r w:rsidRPr="00630B3A">
        <w:rPr>
          <w:rFonts w:ascii="Times New Roman" w:hAnsi="Times New Roman" w:cs="Times New Roman"/>
          <w:sz w:val="28"/>
          <w:szCs w:val="28"/>
        </w:rPr>
        <w:t>2). Выписку из протокола жилищной комиссии организации о признании молодого ученого нуждающимся в получении социальной выплаты (с указанием даты и номера протокола и принятых решениях).</w:t>
      </w:r>
      <w:r w:rsidR="00051E15" w:rsidRPr="00630B3A">
        <w:rPr>
          <w:rFonts w:ascii="Times New Roman" w:hAnsi="Times New Roman" w:cs="Times New Roman"/>
          <w:sz w:val="28"/>
          <w:szCs w:val="28"/>
        </w:rPr>
        <w:t xml:space="preserve"> </w:t>
      </w:r>
    </w:p>
    <w:p w14:paraId="3EFF1D8D" w14:textId="77777777" w:rsidR="00806EAB" w:rsidRDefault="00806EAB" w:rsidP="00022B77">
      <w:pPr>
        <w:spacing w:after="0" w:line="240" w:lineRule="auto"/>
        <w:ind w:firstLine="708"/>
        <w:jc w:val="both"/>
        <w:rPr>
          <w:rFonts w:ascii="Times New Roman" w:hAnsi="Times New Roman" w:cs="Times New Roman"/>
          <w:sz w:val="28"/>
          <w:szCs w:val="28"/>
        </w:rPr>
      </w:pPr>
      <w:r w:rsidRPr="00630B3A">
        <w:rPr>
          <w:rFonts w:ascii="Times New Roman" w:hAnsi="Times New Roman" w:cs="Times New Roman"/>
          <w:sz w:val="28"/>
          <w:szCs w:val="28"/>
        </w:rPr>
        <w:t xml:space="preserve">В протоколе жилищной комиссии рекомендуется </w:t>
      </w:r>
      <w:r>
        <w:rPr>
          <w:rFonts w:ascii="Times New Roman" w:hAnsi="Times New Roman" w:cs="Times New Roman"/>
          <w:sz w:val="28"/>
          <w:szCs w:val="28"/>
        </w:rPr>
        <w:t>указывать следующую информаци</w:t>
      </w:r>
      <w:r w:rsidR="00BB5924">
        <w:rPr>
          <w:rFonts w:ascii="Times New Roman" w:hAnsi="Times New Roman" w:cs="Times New Roman"/>
          <w:sz w:val="28"/>
          <w:szCs w:val="28"/>
        </w:rPr>
        <w:t>ю</w:t>
      </w:r>
      <w:r>
        <w:rPr>
          <w:rFonts w:ascii="Times New Roman" w:hAnsi="Times New Roman" w:cs="Times New Roman"/>
          <w:sz w:val="28"/>
          <w:szCs w:val="28"/>
        </w:rPr>
        <w:t>:</w:t>
      </w:r>
    </w:p>
    <w:p w14:paraId="5C1D8DE0" w14:textId="77777777" w:rsidR="00806EAB" w:rsidRDefault="00806EAB" w:rsidP="00022B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возраст молодого ученого по состоянию на 1 января текущего года;</w:t>
      </w:r>
    </w:p>
    <w:p w14:paraId="74D8BA8A" w14:textId="77777777" w:rsidR="00806EAB" w:rsidRDefault="00806EAB" w:rsidP="00022B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реквизиты диплома о прис</w:t>
      </w:r>
      <w:r w:rsidR="00A930DF">
        <w:rPr>
          <w:rFonts w:ascii="Times New Roman" w:hAnsi="Times New Roman" w:cs="Times New Roman"/>
          <w:sz w:val="28"/>
          <w:szCs w:val="28"/>
        </w:rPr>
        <w:t>уждении</w:t>
      </w:r>
      <w:r>
        <w:rPr>
          <w:rFonts w:ascii="Times New Roman" w:hAnsi="Times New Roman" w:cs="Times New Roman"/>
          <w:sz w:val="28"/>
          <w:szCs w:val="28"/>
        </w:rPr>
        <w:t xml:space="preserve"> ученой степени;</w:t>
      </w:r>
    </w:p>
    <w:p w14:paraId="39793D1D" w14:textId="77777777" w:rsidR="00806EAB" w:rsidRDefault="00806EAB" w:rsidP="00022B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стаж работы молодого ученого научным (научно-педагогическим) работником;</w:t>
      </w:r>
    </w:p>
    <w:p w14:paraId="7B2A5A79" w14:textId="77777777" w:rsidR="00DF1874" w:rsidRPr="00630B3A" w:rsidRDefault="00DF1874" w:rsidP="00DF1874">
      <w:pPr>
        <w:spacing w:after="0" w:line="240" w:lineRule="auto"/>
        <w:ind w:firstLine="708"/>
        <w:jc w:val="both"/>
        <w:rPr>
          <w:rFonts w:ascii="Times New Roman" w:hAnsi="Times New Roman" w:cs="Times New Roman"/>
          <w:sz w:val="28"/>
          <w:szCs w:val="28"/>
        </w:rPr>
      </w:pPr>
      <w:r w:rsidRPr="00630B3A">
        <w:rPr>
          <w:rFonts w:ascii="Times New Roman" w:hAnsi="Times New Roman" w:cs="Times New Roman"/>
          <w:sz w:val="28"/>
          <w:szCs w:val="28"/>
        </w:rPr>
        <w:t>- учетн</w:t>
      </w:r>
      <w:r w:rsidR="00351CC6" w:rsidRPr="00630B3A">
        <w:rPr>
          <w:rFonts w:ascii="Times New Roman" w:hAnsi="Times New Roman" w:cs="Times New Roman"/>
          <w:sz w:val="28"/>
          <w:szCs w:val="28"/>
        </w:rPr>
        <w:t>ую</w:t>
      </w:r>
      <w:r w:rsidRPr="00630B3A">
        <w:rPr>
          <w:rFonts w:ascii="Times New Roman" w:hAnsi="Times New Roman" w:cs="Times New Roman"/>
          <w:sz w:val="28"/>
          <w:szCs w:val="28"/>
        </w:rPr>
        <w:t xml:space="preserve"> норм</w:t>
      </w:r>
      <w:r w:rsidR="00351CC6" w:rsidRPr="00630B3A">
        <w:rPr>
          <w:rFonts w:ascii="Times New Roman" w:hAnsi="Times New Roman" w:cs="Times New Roman"/>
          <w:sz w:val="28"/>
          <w:szCs w:val="28"/>
        </w:rPr>
        <w:t>у</w:t>
      </w:r>
      <w:r w:rsidRPr="00630B3A">
        <w:rPr>
          <w:rFonts w:ascii="Times New Roman" w:hAnsi="Times New Roman" w:cs="Times New Roman"/>
          <w:sz w:val="28"/>
          <w:szCs w:val="28"/>
        </w:rPr>
        <w:t xml:space="preserve"> </w:t>
      </w:r>
      <w:r w:rsidRPr="00630B3A">
        <w:rPr>
          <w:rFonts w:ascii="Times New Roman" w:eastAsia="Times New Roman" w:hAnsi="Times New Roman" w:cs="Times New Roman"/>
          <w:sz w:val="28"/>
          <w:szCs w:val="28"/>
          <w:lang w:eastAsia="ru-RU"/>
        </w:rPr>
        <w:t>для признания нуждающимся в жилых помещениях (</w:t>
      </w:r>
      <w:proofErr w:type="spellStart"/>
      <w:r w:rsidRPr="00630B3A">
        <w:rPr>
          <w:rFonts w:ascii="Times New Roman" w:hAnsi="Times New Roman" w:cs="Times New Roman"/>
          <w:sz w:val="28"/>
          <w:szCs w:val="28"/>
        </w:rPr>
        <w:t>кв.м</w:t>
      </w:r>
      <w:proofErr w:type="spellEnd"/>
      <w:r w:rsidRPr="00630B3A">
        <w:rPr>
          <w:rFonts w:ascii="Times New Roman" w:hAnsi="Times New Roman" w:cs="Times New Roman"/>
          <w:sz w:val="28"/>
          <w:szCs w:val="28"/>
        </w:rPr>
        <w:t>. общей площади на человека) и реквизиты соответствующего акта органа местного самоуправления;</w:t>
      </w:r>
    </w:p>
    <w:p w14:paraId="22DDC51A" w14:textId="77777777" w:rsidR="00806EAB" w:rsidRPr="00630B3A" w:rsidRDefault="00806EAB" w:rsidP="00022B77">
      <w:pPr>
        <w:spacing w:after="0" w:line="240" w:lineRule="auto"/>
        <w:ind w:firstLine="708"/>
        <w:jc w:val="both"/>
        <w:rPr>
          <w:rFonts w:ascii="Times New Roman" w:hAnsi="Times New Roman" w:cs="Times New Roman"/>
          <w:sz w:val="28"/>
          <w:szCs w:val="28"/>
        </w:rPr>
      </w:pPr>
      <w:r w:rsidRPr="00630B3A">
        <w:rPr>
          <w:rFonts w:ascii="Times New Roman" w:hAnsi="Times New Roman" w:cs="Times New Roman"/>
          <w:sz w:val="28"/>
          <w:szCs w:val="28"/>
        </w:rPr>
        <w:t>- обеспеченность молодого ученого и членов его семьи</w:t>
      </w:r>
      <w:r w:rsidR="004129D5" w:rsidRPr="00630B3A">
        <w:rPr>
          <w:rFonts w:ascii="Times New Roman" w:hAnsi="Times New Roman" w:cs="Times New Roman"/>
          <w:sz w:val="28"/>
          <w:szCs w:val="28"/>
        </w:rPr>
        <w:t xml:space="preserve"> общей площадью жилого помещения (</w:t>
      </w:r>
      <w:proofErr w:type="spellStart"/>
      <w:proofErr w:type="gramStart"/>
      <w:r w:rsidR="004129D5" w:rsidRPr="00630B3A">
        <w:rPr>
          <w:rFonts w:ascii="Times New Roman" w:hAnsi="Times New Roman" w:cs="Times New Roman"/>
          <w:sz w:val="28"/>
          <w:szCs w:val="28"/>
        </w:rPr>
        <w:t>кв.м</w:t>
      </w:r>
      <w:proofErr w:type="spellEnd"/>
      <w:proofErr w:type="gramEnd"/>
      <w:r w:rsidR="004129D5" w:rsidRPr="00630B3A">
        <w:rPr>
          <w:rFonts w:ascii="Times New Roman" w:hAnsi="Times New Roman" w:cs="Times New Roman"/>
          <w:sz w:val="28"/>
          <w:szCs w:val="28"/>
        </w:rPr>
        <w:t>/1 чел.);</w:t>
      </w:r>
    </w:p>
    <w:p w14:paraId="30DF34B6" w14:textId="77777777" w:rsidR="004129D5" w:rsidRPr="00630B3A" w:rsidRDefault="004129D5" w:rsidP="00022B77">
      <w:pPr>
        <w:spacing w:after="0" w:line="240" w:lineRule="auto"/>
        <w:ind w:firstLine="708"/>
        <w:jc w:val="both"/>
        <w:rPr>
          <w:rFonts w:ascii="Times New Roman" w:hAnsi="Times New Roman" w:cs="Times New Roman"/>
          <w:sz w:val="28"/>
          <w:szCs w:val="28"/>
        </w:rPr>
      </w:pPr>
      <w:r w:rsidRPr="00630B3A">
        <w:rPr>
          <w:rFonts w:ascii="Times New Roman" w:hAnsi="Times New Roman" w:cs="Times New Roman"/>
          <w:sz w:val="28"/>
          <w:szCs w:val="28"/>
        </w:rPr>
        <w:t xml:space="preserve">- </w:t>
      </w:r>
      <w:r w:rsidR="00BB5924" w:rsidRPr="00630B3A">
        <w:rPr>
          <w:rFonts w:ascii="Times New Roman" w:hAnsi="Times New Roman" w:cs="Times New Roman"/>
          <w:sz w:val="28"/>
          <w:szCs w:val="28"/>
        </w:rPr>
        <w:t>основание для признания нуждающимся в предоставлении социальной выплаты (</w:t>
      </w:r>
      <w:r w:rsidRPr="00630B3A">
        <w:rPr>
          <w:rFonts w:ascii="Times New Roman" w:hAnsi="Times New Roman" w:cs="Times New Roman"/>
          <w:sz w:val="28"/>
          <w:szCs w:val="28"/>
        </w:rPr>
        <w:t>пункт части 1 статьи 51 Жилищного кодекса Российской Ф</w:t>
      </w:r>
      <w:r w:rsidR="00BB5924" w:rsidRPr="00630B3A">
        <w:rPr>
          <w:rFonts w:ascii="Times New Roman" w:hAnsi="Times New Roman" w:cs="Times New Roman"/>
          <w:sz w:val="28"/>
          <w:szCs w:val="28"/>
        </w:rPr>
        <w:t>едерации).</w:t>
      </w:r>
    </w:p>
    <w:p w14:paraId="7DF601C8" w14:textId="77777777" w:rsidR="00022B77" w:rsidRPr="00630B3A" w:rsidRDefault="00051E15" w:rsidP="00022B77">
      <w:pPr>
        <w:spacing w:after="0" w:line="240" w:lineRule="auto"/>
        <w:ind w:firstLine="708"/>
        <w:jc w:val="both"/>
        <w:rPr>
          <w:rFonts w:ascii="Times New Roman" w:hAnsi="Times New Roman" w:cs="Times New Roman"/>
          <w:sz w:val="28"/>
          <w:szCs w:val="28"/>
        </w:rPr>
      </w:pPr>
      <w:r w:rsidRPr="00630B3A">
        <w:rPr>
          <w:rFonts w:ascii="Times New Roman" w:hAnsi="Times New Roman" w:cs="Times New Roman"/>
          <w:sz w:val="28"/>
          <w:szCs w:val="28"/>
        </w:rPr>
        <w:t xml:space="preserve">Рекомендуемый образец протокола жилищной комиссии размещен на сайте Минобрнауки России в разделе </w:t>
      </w:r>
      <w:r w:rsidR="009235BD" w:rsidRPr="00630B3A">
        <w:rPr>
          <w:rFonts w:ascii="Times New Roman" w:hAnsi="Times New Roman" w:cs="Times New Roman"/>
          <w:sz w:val="28"/>
          <w:szCs w:val="28"/>
        </w:rPr>
        <w:t>«Деятельность» подраздел «жилищная политика»</w:t>
      </w:r>
      <w:r w:rsidRPr="00630B3A">
        <w:rPr>
          <w:rFonts w:ascii="Times New Roman" w:hAnsi="Times New Roman" w:cs="Times New Roman"/>
          <w:sz w:val="28"/>
          <w:szCs w:val="28"/>
        </w:rPr>
        <w:t>.</w:t>
      </w:r>
    </w:p>
    <w:p w14:paraId="61AF436D" w14:textId="77777777" w:rsidR="00022B77" w:rsidRDefault="00022B77" w:rsidP="00022B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054F1">
        <w:rPr>
          <w:rFonts w:ascii="Times New Roman" w:hAnsi="Times New Roman" w:cs="Times New Roman"/>
          <w:sz w:val="28"/>
          <w:szCs w:val="28"/>
        </w:rPr>
        <w:t>Заявлени</w:t>
      </w:r>
      <w:r w:rsidR="00AC08A8">
        <w:rPr>
          <w:rFonts w:ascii="Times New Roman" w:hAnsi="Times New Roman" w:cs="Times New Roman"/>
          <w:sz w:val="28"/>
          <w:szCs w:val="28"/>
        </w:rPr>
        <w:t>е молодого ученого</w:t>
      </w:r>
      <w:r w:rsidR="006054F1">
        <w:rPr>
          <w:rFonts w:ascii="Times New Roman" w:hAnsi="Times New Roman" w:cs="Times New Roman"/>
          <w:sz w:val="28"/>
          <w:szCs w:val="28"/>
        </w:rPr>
        <w:t xml:space="preserve"> в соответствии с образцом, приведенным в приложении № </w:t>
      </w:r>
      <w:r w:rsidR="00900931">
        <w:rPr>
          <w:rFonts w:ascii="Times New Roman" w:hAnsi="Times New Roman" w:cs="Times New Roman"/>
          <w:sz w:val="28"/>
          <w:szCs w:val="28"/>
        </w:rPr>
        <w:t>1</w:t>
      </w:r>
      <w:r w:rsidR="006054F1">
        <w:rPr>
          <w:rFonts w:ascii="Times New Roman" w:hAnsi="Times New Roman" w:cs="Times New Roman"/>
          <w:sz w:val="28"/>
          <w:szCs w:val="28"/>
        </w:rPr>
        <w:t xml:space="preserve"> к Порядку</w:t>
      </w:r>
      <w:r w:rsidR="00900931">
        <w:rPr>
          <w:rFonts w:ascii="Times New Roman" w:hAnsi="Times New Roman" w:cs="Times New Roman"/>
          <w:sz w:val="28"/>
          <w:szCs w:val="28"/>
        </w:rPr>
        <w:t xml:space="preserve"> оформления и выдачи ГЖС</w:t>
      </w:r>
      <w:r w:rsidR="006054F1">
        <w:rPr>
          <w:rFonts w:ascii="Times New Roman" w:hAnsi="Times New Roman" w:cs="Times New Roman"/>
          <w:sz w:val="28"/>
          <w:szCs w:val="28"/>
        </w:rPr>
        <w:t>.</w:t>
      </w:r>
    </w:p>
    <w:p w14:paraId="1BBA8A7C" w14:textId="77777777" w:rsidR="006054F1" w:rsidRDefault="006054F1" w:rsidP="006054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 Обязательств</w:t>
      </w:r>
      <w:r w:rsidR="00AC08A8">
        <w:rPr>
          <w:rFonts w:ascii="Times New Roman" w:hAnsi="Times New Roman" w:cs="Times New Roman"/>
          <w:sz w:val="28"/>
          <w:szCs w:val="28"/>
        </w:rPr>
        <w:t>о молодого ученого</w:t>
      </w:r>
      <w:r>
        <w:rPr>
          <w:rFonts w:ascii="Times New Roman" w:hAnsi="Times New Roman" w:cs="Times New Roman"/>
          <w:sz w:val="28"/>
          <w:szCs w:val="28"/>
        </w:rPr>
        <w:t xml:space="preserve"> в соответствии с образцом, приведенным в приложении № </w:t>
      </w:r>
      <w:r w:rsidR="00900931">
        <w:rPr>
          <w:rFonts w:ascii="Times New Roman" w:hAnsi="Times New Roman" w:cs="Times New Roman"/>
          <w:sz w:val="28"/>
          <w:szCs w:val="28"/>
        </w:rPr>
        <w:t>2</w:t>
      </w:r>
      <w:r>
        <w:rPr>
          <w:rFonts w:ascii="Times New Roman" w:hAnsi="Times New Roman" w:cs="Times New Roman"/>
          <w:sz w:val="28"/>
          <w:szCs w:val="28"/>
        </w:rPr>
        <w:t xml:space="preserve"> к Порядку</w:t>
      </w:r>
      <w:r w:rsidR="00900931" w:rsidRPr="00900931">
        <w:rPr>
          <w:rFonts w:ascii="Times New Roman" w:hAnsi="Times New Roman" w:cs="Times New Roman"/>
          <w:sz w:val="28"/>
          <w:szCs w:val="28"/>
        </w:rPr>
        <w:t xml:space="preserve"> </w:t>
      </w:r>
      <w:r w:rsidR="00900931">
        <w:rPr>
          <w:rFonts w:ascii="Times New Roman" w:hAnsi="Times New Roman" w:cs="Times New Roman"/>
          <w:sz w:val="28"/>
          <w:szCs w:val="28"/>
        </w:rPr>
        <w:t>оформления и выдачи ГЖС</w:t>
      </w:r>
      <w:r>
        <w:rPr>
          <w:rFonts w:ascii="Times New Roman" w:hAnsi="Times New Roman" w:cs="Times New Roman"/>
          <w:sz w:val="28"/>
          <w:szCs w:val="28"/>
        </w:rPr>
        <w:t>.</w:t>
      </w:r>
    </w:p>
    <w:p w14:paraId="5E5F8160" w14:textId="77777777" w:rsidR="00446F35" w:rsidRDefault="00446F35" w:rsidP="00446F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Спис</w:t>
      </w:r>
      <w:r w:rsidR="00AC08A8">
        <w:rPr>
          <w:rFonts w:ascii="Times New Roman" w:hAnsi="Times New Roman" w:cs="Times New Roman"/>
          <w:sz w:val="28"/>
          <w:szCs w:val="28"/>
        </w:rPr>
        <w:t>ок</w:t>
      </w:r>
      <w:r>
        <w:rPr>
          <w:rFonts w:ascii="Times New Roman" w:hAnsi="Times New Roman" w:cs="Times New Roman"/>
          <w:sz w:val="28"/>
          <w:szCs w:val="28"/>
        </w:rPr>
        <w:t xml:space="preserve"> молодых ученых, изъявивших желание стать участником мероприятий, в соответствии с образцом, приведенным в приложении № 3</w:t>
      </w:r>
      <w:r w:rsidR="00E012F8">
        <w:rPr>
          <w:rFonts w:ascii="Times New Roman" w:hAnsi="Times New Roman" w:cs="Times New Roman"/>
          <w:sz w:val="28"/>
          <w:szCs w:val="28"/>
        </w:rPr>
        <w:br/>
      </w:r>
      <w:r>
        <w:rPr>
          <w:rFonts w:ascii="Times New Roman" w:hAnsi="Times New Roman" w:cs="Times New Roman"/>
          <w:sz w:val="28"/>
          <w:szCs w:val="28"/>
        </w:rPr>
        <w:t xml:space="preserve"> к Порядку</w:t>
      </w:r>
      <w:r w:rsidR="00900931" w:rsidRPr="00900931">
        <w:rPr>
          <w:rFonts w:ascii="Times New Roman" w:hAnsi="Times New Roman" w:cs="Times New Roman"/>
          <w:sz w:val="28"/>
          <w:szCs w:val="28"/>
        </w:rPr>
        <w:t xml:space="preserve"> </w:t>
      </w:r>
      <w:r w:rsidR="00900931">
        <w:rPr>
          <w:rFonts w:ascii="Times New Roman" w:hAnsi="Times New Roman" w:cs="Times New Roman"/>
          <w:sz w:val="28"/>
          <w:szCs w:val="28"/>
        </w:rPr>
        <w:t>оформления и выдачи ГЖС</w:t>
      </w:r>
      <w:r>
        <w:rPr>
          <w:rFonts w:ascii="Times New Roman" w:hAnsi="Times New Roman" w:cs="Times New Roman"/>
          <w:sz w:val="28"/>
          <w:szCs w:val="28"/>
        </w:rPr>
        <w:t>.</w:t>
      </w:r>
    </w:p>
    <w:p w14:paraId="10F320E9" w14:textId="77777777" w:rsidR="006054F1" w:rsidRDefault="006054F1" w:rsidP="00022B77">
      <w:pPr>
        <w:spacing w:after="0" w:line="240" w:lineRule="auto"/>
        <w:ind w:firstLine="708"/>
        <w:jc w:val="both"/>
        <w:rPr>
          <w:rFonts w:ascii="Times New Roman" w:hAnsi="Times New Roman" w:cs="Times New Roman"/>
          <w:sz w:val="28"/>
          <w:szCs w:val="28"/>
        </w:rPr>
      </w:pPr>
    </w:p>
    <w:p w14:paraId="5A4246BC" w14:textId="77777777" w:rsidR="00022B77" w:rsidRPr="003B3347" w:rsidRDefault="00973E95" w:rsidP="00022B77">
      <w:pPr>
        <w:spacing w:after="0" w:line="240" w:lineRule="auto"/>
        <w:ind w:firstLine="708"/>
        <w:jc w:val="both"/>
        <w:rPr>
          <w:rFonts w:ascii="Times New Roman" w:hAnsi="Times New Roman" w:cs="Times New Roman"/>
          <w:sz w:val="28"/>
          <w:szCs w:val="28"/>
          <w:u w:val="single"/>
        </w:rPr>
      </w:pPr>
      <w:r w:rsidRPr="00791CDD">
        <w:rPr>
          <w:rFonts w:ascii="Times New Roman" w:hAnsi="Times New Roman" w:cs="Times New Roman"/>
          <w:color w:val="FF0000"/>
          <w:sz w:val="28"/>
          <w:szCs w:val="28"/>
          <w:u w:val="single"/>
        </w:rPr>
        <w:t>Рекомендуем н</w:t>
      </w:r>
      <w:r w:rsidR="00C54332" w:rsidRPr="00791CDD">
        <w:rPr>
          <w:rFonts w:ascii="Times New Roman" w:hAnsi="Times New Roman" w:cs="Times New Roman"/>
          <w:color w:val="FF0000"/>
          <w:sz w:val="28"/>
          <w:szCs w:val="28"/>
          <w:u w:val="single"/>
        </w:rPr>
        <w:t>аправля</w:t>
      </w:r>
      <w:r w:rsidR="00E012F8" w:rsidRPr="00791CDD">
        <w:rPr>
          <w:rFonts w:ascii="Times New Roman" w:hAnsi="Times New Roman" w:cs="Times New Roman"/>
          <w:color w:val="FF0000"/>
          <w:sz w:val="28"/>
          <w:szCs w:val="28"/>
          <w:u w:val="single"/>
        </w:rPr>
        <w:t>ть</w:t>
      </w:r>
      <w:r w:rsidR="00C54332" w:rsidRPr="00791CDD">
        <w:rPr>
          <w:rFonts w:ascii="Times New Roman" w:hAnsi="Times New Roman" w:cs="Times New Roman"/>
          <w:color w:val="FF0000"/>
          <w:sz w:val="28"/>
          <w:szCs w:val="28"/>
          <w:u w:val="single"/>
        </w:rPr>
        <w:t xml:space="preserve"> документы молодого ученого </w:t>
      </w:r>
      <w:r w:rsidR="009235BD" w:rsidRPr="00791CDD">
        <w:rPr>
          <w:rFonts w:ascii="Times New Roman" w:hAnsi="Times New Roman" w:cs="Times New Roman"/>
          <w:color w:val="FF0000"/>
          <w:sz w:val="28"/>
          <w:szCs w:val="28"/>
          <w:u w:val="single"/>
        </w:rPr>
        <w:t xml:space="preserve">пронумерованными </w:t>
      </w:r>
      <w:r w:rsidR="00AC08A8" w:rsidRPr="00791CDD">
        <w:rPr>
          <w:rFonts w:ascii="Times New Roman" w:hAnsi="Times New Roman" w:cs="Times New Roman"/>
          <w:color w:val="FF0000"/>
          <w:sz w:val="28"/>
          <w:szCs w:val="28"/>
          <w:u w:val="single"/>
        </w:rPr>
        <w:t xml:space="preserve">ручкой синего цвета </w:t>
      </w:r>
      <w:r w:rsidR="00C54332" w:rsidRPr="00791CDD">
        <w:rPr>
          <w:rFonts w:ascii="Times New Roman" w:hAnsi="Times New Roman" w:cs="Times New Roman"/>
          <w:color w:val="FF0000"/>
          <w:sz w:val="28"/>
          <w:szCs w:val="28"/>
          <w:u w:val="single"/>
        </w:rPr>
        <w:t>в правом верхнем углу</w:t>
      </w:r>
      <w:r w:rsidR="009235BD" w:rsidRPr="00791CDD">
        <w:rPr>
          <w:rFonts w:ascii="Times New Roman" w:hAnsi="Times New Roman" w:cs="Times New Roman"/>
          <w:color w:val="FF0000"/>
          <w:sz w:val="28"/>
          <w:szCs w:val="28"/>
          <w:u w:val="single"/>
        </w:rPr>
        <w:t xml:space="preserve">, </w:t>
      </w:r>
      <w:r w:rsidR="00E012F8" w:rsidRPr="00791CDD">
        <w:rPr>
          <w:rFonts w:ascii="Times New Roman" w:hAnsi="Times New Roman" w:cs="Times New Roman"/>
          <w:color w:val="FF0000"/>
          <w:sz w:val="28"/>
          <w:szCs w:val="28"/>
          <w:u w:val="single"/>
        </w:rPr>
        <w:br/>
      </w:r>
      <w:r w:rsidR="009235BD" w:rsidRPr="00791CDD">
        <w:rPr>
          <w:rFonts w:ascii="Times New Roman" w:hAnsi="Times New Roman" w:cs="Times New Roman"/>
          <w:color w:val="FF0000"/>
          <w:sz w:val="28"/>
          <w:szCs w:val="28"/>
          <w:u w:val="single"/>
        </w:rPr>
        <w:t>документ</w:t>
      </w:r>
      <w:r w:rsidR="00E012F8" w:rsidRPr="00791CDD">
        <w:rPr>
          <w:rFonts w:ascii="Times New Roman" w:hAnsi="Times New Roman" w:cs="Times New Roman"/>
          <w:color w:val="FF0000"/>
          <w:sz w:val="28"/>
          <w:szCs w:val="28"/>
          <w:u w:val="single"/>
        </w:rPr>
        <w:t>ы прошивать не требуется</w:t>
      </w:r>
      <w:r w:rsidR="009235BD" w:rsidRPr="00630B3A">
        <w:rPr>
          <w:rFonts w:ascii="Times New Roman" w:hAnsi="Times New Roman" w:cs="Times New Roman"/>
          <w:sz w:val="28"/>
          <w:szCs w:val="28"/>
          <w:u w:val="single"/>
        </w:rPr>
        <w:t>.</w:t>
      </w:r>
      <w:r w:rsidR="003E4DC2">
        <w:rPr>
          <w:rFonts w:ascii="Times New Roman" w:hAnsi="Times New Roman" w:cs="Times New Roman"/>
          <w:sz w:val="28"/>
          <w:szCs w:val="28"/>
          <w:u w:val="single"/>
        </w:rPr>
        <w:t xml:space="preserve"> </w:t>
      </w:r>
    </w:p>
    <w:p w14:paraId="3BA08E10" w14:textId="77777777" w:rsidR="00020330" w:rsidRDefault="00210298" w:rsidP="006808CA">
      <w:pPr>
        <w:spacing w:after="0" w:line="240" w:lineRule="auto"/>
        <w:jc w:val="both"/>
        <w:rPr>
          <w:rFonts w:ascii="Times New Roman" w:hAnsi="Times New Roman" w:cs="Times New Roman"/>
          <w:sz w:val="28"/>
          <w:szCs w:val="28"/>
        </w:rPr>
      </w:pPr>
      <w:r w:rsidRPr="006808CA">
        <w:rPr>
          <w:rFonts w:ascii="Times New Roman" w:hAnsi="Times New Roman" w:cs="Times New Roman"/>
          <w:sz w:val="28"/>
          <w:szCs w:val="28"/>
        </w:rPr>
        <w:tab/>
      </w:r>
    </w:p>
    <w:p w14:paraId="1976C7A5" w14:textId="77777777" w:rsidR="00022B77" w:rsidRPr="005271E9" w:rsidRDefault="005271E9" w:rsidP="00020330">
      <w:pPr>
        <w:spacing w:after="0" w:line="240" w:lineRule="auto"/>
        <w:ind w:firstLine="708"/>
        <w:jc w:val="both"/>
        <w:rPr>
          <w:rFonts w:ascii="Times New Roman" w:hAnsi="Times New Roman" w:cs="Times New Roman"/>
          <w:b/>
          <w:sz w:val="28"/>
          <w:szCs w:val="28"/>
        </w:rPr>
      </w:pPr>
      <w:r w:rsidRPr="005271E9">
        <w:rPr>
          <w:rFonts w:ascii="Times New Roman" w:hAnsi="Times New Roman" w:cs="Times New Roman"/>
          <w:b/>
          <w:sz w:val="28"/>
          <w:szCs w:val="28"/>
          <w:lang w:val="en-US"/>
        </w:rPr>
        <w:t>V</w:t>
      </w:r>
      <w:r w:rsidRPr="005271E9">
        <w:rPr>
          <w:rFonts w:ascii="Times New Roman" w:hAnsi="Times New Roman" w:cs="Times New Roman"/>
          <w:b/>
          <w:sz w:val="28"/>
          <w:szCs w:val="28"/>
        </w:rPr>
        <w:t xml:space="preserve">. </w:t>
      </w:r>
      <w:r w:rsidR="00210298" w:rsidRPr="005271E9">
        <w:rPr>
          <w:rFonts w:ascii="Times New Roman" w:hAnsi="Times New Roman" w:cs="Times New Roman"/>
          <w:b/>
          <w:sz w:val="28"/>
          <w:szCs w:val="28"/>
        </w:rPr>
        <w:t>Основные нормативные документы, регулирующие вопросы предоставления молодым ученым социальной выплаты для приобретения жилых помещени</w:t>
      </w:r>
      <w:r w:rsidR="006808CA" w:rsidRPr="005271E9">
        <w:rPr>
          <w:rFonts w:ascii="Times New Roman" w:hAnsi="Times New Roman" w:cs="Times New Roman"/>
          <w:b/>
          <w:sz w:val="28"/>
          <w:szCs w:val="28"/>
        </w:rPr>
        <w:t>й</w:t>
      </w:r>
    </w:p>
    <w:p w14:paraId="7CD5B185" w14:textId="77777777" w:rsidR="000C5CC0" w:rsidRPr="00351CC6" w:rsidRDefault="000C5CC0" w:rsidP="00520FBA">
      <w:pPr>
        <w:spacing w:after="0" w:line="240" w:lineRule="auto"/>
        <w:jc w:val="both"/>
        <w:rPr>
          <w:rFonts w:ascii="Times New Roman" w:hAnsi="Times New Roman" w:cs="Times New Roman"/>
          <w:sz w:val="28"/>
          <w:szCs w:val="28"/>
        </w:rPr>
      </w:pPr>
      <w:r w:rsidRPr="00351CC6">
        <w:rPr>
          <w:rFonts w:ascii="Times New Roman" w:hAnsi="Times New Roman" w:cs="Times New Roman"/>
          <w:sz w:val="28"/>
          <w:szCs w:val="28"/>
        </w:rPr>
        <w:tab/>
      </w:r>
      <w:r w:rsidR="00973E95" w:rsidRPr="00351CC6">
        <w:rPr>
          <w:rFonts w:ascii="Times New Roman" w:hAnsi="Times New Roman" w:cs="Times New Roman"/>
          <w:sz w:val="28"/>
          <w:szCs w:val="28"/>
        </w:rPr>
        <w:t>1</w:t>
      </w:r>
      <w:r w:rsidRPr="00351CC6">
        <w:rPr>
          <w:rFonts w:ascii="Times New Roman" w:hAnsi="Times New Roman" w:cs="Times New Roman"/>
          <w:sz w:val="28"/>
          <w:szCs w:val="28"/>
        </w:rPr>
        <w:t>). Правила предоставления молодым ученым социальных выплат на приобретение жилых помещений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w:t>
      </w:r>
      <w:r w:rsidR="006808CA" w:rsidRPr="00351CC6">
        <w:rPr>
          <w:rFonts w:ascii="Times New Roman" w:hAnsi="Times New Roman" w:cs="Times New Roman"/>
          <w:sz w:val="28"/>
          <w:szCs w:val="28"/>
        </w:rPr>
        <w:t>е</w:t>
      </w:r>
      <w:r w:rsidRPr="00351CC6">
        <w:rPr>
          <w:rFonts w:ascii="Times New Roman" w:hAnsi="Times New Roman" w:cs="Times New Roman"/>
          <w:sz w:val="28"/>
          <w:szCs w:val="28"/>
        </w:rPr>
        <w:t xml:space="preserve"> постановлением Правительства Российской Федерации от 17.12.2010                  № 1050.</w:t>
      </w:r>
    </w:p>
    <w:p w14:paraId="2D083E71" w14:textId="77777777" w:rsidR="000C5CC0" w:rsidRPr="00351CC6" w:rsidRDefault="000C5CC0" w:rsidP="00520FBA">
      <w:pPr>
        <w:spacing w:after="0" w:line="240" w:lineRule="auto"/>
        <w:jc w:val="both"/>
        <w:rPr>
          <w:rFonts w:ascii="Times New Roman" w:hAnsi="Times New Roman" w:cs="Times New Roman"/>
          <w:sz w:val="28"/>
          <w:szCs w:val="28"/>
          <w:shd w:val="clear" w:color="auto" w:fill="FFFFFF"/>
        </w:rPr>
      </w:pPr>
      <w:r w:rsidRPr="00351CC6">
        <w:rPr>
          <w:rFonts w:ascii="Times New Roman" w:hAnsi="Times New Roman" w:cs="Times New Roman"/>
          <w:sz w:val="28"/>
          <w:szCs w:val="28"/>
        </w:rPr>
        <w:tab/>
      </w:r>
      <w:r w:rsidR="00973E95" w:rsidRPr="00351CC6">
        <w:rPr>
          <w:rFonts w:ascii="Times New Roman" w:hAnsi="Times New Roman" w:cs="Times New Roman"/>
          <w:sz w:val="28"/>
          <w:szCs w:val="28"/>
        </w:rPr>
        <w:t>2</w:t>
      </w:r>
      <w:r w:rsidRPr="00351CC6">
        <w:rPr>
          <w:rFonts w:ascii="Times New Roman" w:hAnsi="Times New Roman" w:cs="Times New Roman"/>
          <w:sz w:val="28"/>
          <w:szCs w:val="28"/>
        </w:rPr>
        <w:t xml:space="preserve">). </w:t>
      </w:r>
      <w:r w:rsidRPr="00351CC6">
        <w:rPr>
          <w:rFonts w:ascii="Times New Roman" w:hAnsi="Times New Roman" w:cs="Times New Roman"/>
          <w:sz w:val="28"/>
          <w:szCs w:val="28"/>
          <w:shd w:val="clear" w:color="auto" w:fill="FFFFFF"/>
        </w:rPr>
        <w:t>Правил</w:t>
      </w:r>
      <w:r w:rsidR="009235BD" w:rsidRPr="00351CC6">
        <w:rPr>
          <w:rFonts w:ascii="Times New Roman" w:hAnsi="Times New Roman" w:cs="Times New Roman"/>
          <w:sz w:val="28"/>
          <w:szCs w:val="28"/>
          <w:shd w:val="clear" w:color="auto" w:fill="FFFFFF"/>
        </w:rPr>
        <w:t>а</w:t>
      </w:r>
      <w:r w:rsidRPr="00351CC6">
        <w:rPr>
          <w:rFonts w:ascii="Times New Roman" w:hAnsi="Times New Roman" w:cs="Times New Roman"/>
          <w:sz w:val="28"/>
          <w:szCs w:val="28"/>
          <w:shd w:val="clear" w:color="auto" w:fill="FFFFFF"/>
        </w:rPr>
        <w:t xml:space="preserve"> выпуска и реализации государственных жилищных сертификатов в рамках реализации ко</w:t>
      </w:r>
      <w:r w:rsidR="006808CA" w:rsidRPr="00351CC6">
        <w:rPr>
          <w:rFonts w:ascii="Times New Roman" w:hAnsi="Times New Roman" w:cs="Times New Roman"/>
          <w:sz w:val="28"/>
          <w:szCs w:val="28"/>
          <w:shd w:val="clear" w:color="auto" w:fill="FFFFFF"/>
        </w:rPr>
        <w:t>мплекса процессных мероприятий «</w:t>
      </w:r>
      <w:r w:rsidRPr="00351CC6">
        <w:rPr>
          <w:rFonts w:ascii="Times New Roman" w:hAnsi="Times New Roman" w:cs="Times New Roman"/>
          <w:sz w:val="28"/>
          <w:szCs w:val="28"/>
          <w:shd w:val="clear" w:color="auto" w:fill="FFFFFF"/>
        </w:rPr>
        <w:t>Выполнение государственных обязательств по обеспечению жильем отдельных категорий граждан</w:t>
      </w:r>
      <w:r w:rsidR="006808CA" w:rsidRPr="00351CC6">
        <w:rPr>
          <w:rFonts w:ascii="Times New Roman" w:hAnsi="Times New Roman" w:cs="Times New Roman"/>
          <w:sz w:val="28"/>
          <w:szCs w:val="28"/>
          <w:shd w:val="clear" w:color="auto" w:fill="FFFFFF"/>
        </w:rPr>
        <w:t>»</w:t>
      </w:r>
      <w:r w:rsidRPr="00351CC6">
        <w:rPr>
          <w:rFonts w:ascii="Times New Roman" w:hAnsi="Times New Roman" w:cs="Times New Roman"/>
          <w:sz w:val="28"/>
          <w:szCs w:val="28"/>
          <w:shd w:val="clear" w:color="auto" w:fill="FFFFFF"/>
        </w:rPr>
        <w:t xml:space="preserve"> государственной </w:t>
      </w:r>
      <w:r w:rsidR="003E4DC2" w:rsidRPr="00351CC6">
        <w:rPr>
          <w:rFonts w:ascii="Times New Roman" w:hAnsi="Times New Roman" w:cs="Times New Roman"/>
          <w:sz w:val="28"/>
          <w:szCs w:val="28"/>
          <w:shd w:val="clear" w:color="auto" w:fill="FFFFFF"/>
        </w:rPr>
        <w:t>программы Российской Федерации «</w:t>
      </w:r>
      <w:r w:rsidRPr="00351CC6">
        <w:rPr>
          <w:rFonts w:ascii="Times New Roman" w:hAnsi="Times New Roman" w:cs="Times New Roman"/>
          <w:sz w:val="28"/>
          <w:szCs w:val="28"/>
          <w:shd w:val="clear" w:color="auto" w:fill="FFFFFF"/>
        </w:rPr>
        <w:t>Обеспечение доступным и комфортным жильем и коммунальными услугами граждан Российской Федерации</w:t>
      </w:r>
      <w:r w:rsidR="009235BD" w:rsidRPr="00351CC6">
        <w:rPr>
          <w:rFonts w:ascii="Times New Roman" w:hAnsi="Times New Roman" w:cs="Times New Roman"/>
          <w:sz w:val="28"/>
          <w:szCs w:val="28"/>
          <w:shd w:val="clear" w:color="auto" w:fill="FFFFFF"/>
        </w:rPr>
        <w:t>, утвержденные</w:t>
      </w:r>
      <w:r w:rsidR="009235BD" w:rsidRPr="00351CC6">
        <w:rPr>
          <w:rFonts w:ascii="Times New Roman" w:hAnsi="Times New Roman" w:cs="Times New Roman"/>
          <w:sz w:val="28"/>
          <w:szCs w:val="28"/>
        </w:rPr>
        <w:t xml:space="preserve"> Постановлением Правительства Российской Федерации от 21.03.2006 № 153</w:t>
      </w:r>
      <w:r w:rsidRPr="00351CC6">
        <w:rPr>
          <w:rFonts w:ascii="Times New Roman" w:hAnsi="Times New Roman" w:cs="Times New Roman"/>
          <w:sz w:val="28"/>
          <w:szCs w:val="28"/>
          <w:shd w:val="clear" w:color="auto" w:fill="FFFFFF"/>
        </w:rPr>
        <w:t>.</w:t>
      </w:r>
    </w:p>
    <w:p w14:paraId="30504A18" w14:textId="77777777" w:rsidR="00C3450A" w:rsidRPr="00351CC6" w:rsidRDefault="00C3450A" w:rsidP="00520FBA">
      <w:pPr>
        <w:spacing w:after="0" w:line="240" w:lineRule="auto"/>
        <w:ind w:firstLine="540"/>
        <w:jc w:val="both"/>
        <w:rPr>
          <w:rFonts w:ascii="Times New Roman" w:hAnsi="Times New Roman" w:cs="Times New Roman"/>
          <w:sz w:val="28"/>
          <w:szCs w:val="28"/>
        </w:rPr>
      </w:pPr>
      <w:r w:rsidRPr="00351CC6">
        <w:rPr>
          <w:rFonts w:ascii="Times New Roman" w:hAnsi="Times New Roman" w:cs="Times New Roman"/>
          <w:sz w:val="28"/>
          <w:szCs w:val="28"/>
          <w:shd w:val="clear" w:color="auto" w:fill="FFFFFF"/>
        </w:rPr>
        <w:tab/>
        <w:t xml:space="preserve">3). </w:t>
      </w:r>
      <w:r w:rsidR="009235BD" w:rsidRPr="00351CC6">
        <w:rPr>
          <w:rFonts w:ascii="Times New Roman" w:hAnsi="Times New Roman" w:cs="Times New Roman"/>
          <w:sz w:val="28"/>
          <w:szCs w:val="28"/>
          <w:shd w:val="clear" w:color="auto" w:fill="FFFFFF"/>
        </w:rPr>
        <w:t>Н</w:t>
      </w:r>
      <w:r w:rsidRPr="00351CC6">
        <w:rPr>
          <w:rFonts w:ascii="Times New Roman" w:hAnsi="Times New Roman" w:cs="Times New Roman"/>
          <w:sz w:val="28"/>
          <w:szCs w:val="28"/>
        </w:rPr>
        <w:t>оменклатур</w:t>
      </w:r>
      <w:r w:rsidR="009235BD" w:rsidRPr="00351CC6">
        <w:rPr>
          <w:rFonts w:ascii="Times New Roman" w:hAnsi="Times New Roman" w:cs="Times New Roman"/>
          <w:sz w:val="28"/>
          <w:szCs w:val="28"/>
        </w:rPr>
        <w:t>а</w:t>
      </w:r>
      <w:r w:rsidRPr="00351CC6">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9235BD" w:rsidRPr="00351CC6">
        <w:rPr>
          <w:rFonts w:ascii="Times New Roman" w:hAnsi="Times New Roman" w:cs="Times New Roman"/>
          <w:sz w:val="28"/>
          <w:szCs w:val="28"/>
        </w:rPr>
        <w:t>, утвержденная</w:t>
      </w:r>
      <w:r w:rsidR="009235BD" w:rsidRPr="00351CC6">
        <w:t xml:space="preserve"> </w:t>
      </w:r>
      <w:hyperlink r:id="rId22" w:history="1">
        <w:r w:rsidR="007211AD" w:rsidRPr="00351CC6">
          <w:rPr>
            <w:rStyle w:val="a3"/>
            <w:rFonts w:ascii="Times New Roman" w:hAnsi="Times New Roman" w:cs="Times New Roman"/>
            <w:color w:val="auto"/>
            <w:sz w:val="28"/>
            <w:szCs w:val="28"/>
            <w:u w:val="none"/>
          </w:rPr>
          <w:t>п</w:t>
        </w:r>
        <w:r w:rsidR="009235BD" w:rsidRPr="00351CC6">
          <w:rPr>
            <w:rStyle w:val="a3"/>
            <w:rFonts w:ascii="Times New Roman" w:hAnsi="Times New Roman" w:cs="Times New Roman"/>
            <w:color w:val="auto"/>
            <w:sz w:val="28"/>
            <w:szCs w:val="28"/>
            <w:u w:val="none"/>
          </w:rPr>
          <w:t>остановление</w:t>
        </w:r>
      </w:hyperlink>
      <w:r w:rsidR="009235BD" w:rsidRPr="00351CC6">
        <w:rPr>
          <w:rStyle w:val="a3"/>
          <w:rFonts w:ascii="Times New Roman" w:hAnsi="Times New Roman" w:cs="Times New Roman"/>
          <w:color w:val="auto"/>
          <w:sz w:val="28"/>
          <w:szCs w:val="28"/>
          <w:u w:val="none"/>
        </w:rPr>
        <w:t>м</w:t>
      </w:r>
      <w:r w:rsidR="009235BD" w:rsidRPr="00351CC6">
        <w:rPr>
          <w:rFonts w:ascii="Times New Roman" w:hAnsi="Times New Roman" w:cs="Times New Roman"/>
          <w:sz w:val="28"/>
          <w:szCs w:val="28"/>
        </w:rPr>
        <w:t xml:space="preserve"> Правительства Российской Федерации от 08.08.</w:t>
      </w:r>
      <w:r w:rsidR="007211AD" w:rsidRPr="00351CC6">
        <w:rPr>
          <w:rFonts w:ascii="Times New Roman" w:hAnsi="Times New Roman" w:cs="Times New Roman"/>
          <w:sz w:val="28"/>
          <w:szCs w:val="28"/>
        </w:rPr>
        <w:t xml:space="preserve">2013 </w:t>
      </w:r>
      <w:r w:rsidR="009235BD" w:rsidRPr="00351CC6">
        <w:rPr>
          <w:rFonts w:ascii="Times New Roman" w:hAnsi="Times New Roman" w:cs="Times New Roman"/>
          <w:sz w:val="28"/>
          <w:szCs w:val="28"/>
        </w:rPr>
        <w:t>№ 678</w:t>
      </w:r>
      <w:r w:rsidRPr="00351CC6">
        <w:rPr>
          <w:rFonts w:ascii="Times New Roman" w:hAnsi="Times New Roman" w:cs="Times New Roman"/>
          <w:sz w:val="28"/>
          <w:szCs w:val="28"/>
        </w:rPr>
        <w:t>.</w:t>
      </w:r>
    </w:p>
    <w:p w14:paraId="13375AC8" w14:textId="77777777" w:rsidR="0049704F" w:rsidRPr="00351CC6" w:rsidRDefault="0049704F" w:rsidP="00520FBA">
      <w:pPr>
        <w:spacing w:after="0" w:line="240" w:lineRule="auto"/>
        <w:ind w:firstLine="708"/>
        <w:jc w:val="both"/>
        <w:rPr>
          <w:rFonts w:ascii="Times New Roman" w:hAnsi="Times New Roman" w:cs="Times New Roman"/>
          <w:sz w:val="28"/>
          <w:szCs w:val="28"/>
        </w:rPr>
      </w:pPr>
      <w:r w:rsidRPr="00351CC6">
        <w:rPr>
          <w:rFonts w:ascii="Times New Roman" w:hAnsi="Times New Roman" w:cs="Times New Roman"/>
          <w:sz w:val="28"/>
          <w:szCs w:val="28"/>
        </w:rPr>
        <w:t xml:space="preserve">4). </w:t>
      </w:r>
      <w:r w:rsidR="007211AD" w:rsidRPr="00351CC6">
        <w:rPr>
          <w:rFonts w:ascii="Times New Roman" w:hAnsi="Times New Roman" w:cs="Times New Roman"/>
          <w:sz w:val="28"/>
          <w:szCs w:val="28"/>
        </w:rPr>
        <w:t>Н</w:t>
      </w:r>
      <w:r w:rsidRPr="00351CC6">
        <w:rPr>
          <w:rFonts w:ascii="Times New Roman" w:hAnsi="Times New Roman" w:cs="Times New Roman"/>
          <w:sz w:val="28"/>
          <w:szCs w:val="28"/>
        </w:rPr>
        <w:t>оменклатур</w:t>
      </w:r>
      <w:r w:rsidR="007211AD" w:rsidRPr="00351CC6">
        <w:rPr>
          <w:rFonts w:ascii="Times New Roman" w:hAnsi="Times New Roman" w:cs="Times New Roman"/>
          <w:sz w:val="28"/>
          <w:szCs w:val="28"/>
        </w:rPr>
        <w:t>а</w:t>
      </w:r>
      <w:r w:rsidRPr="00351CC6">
        <w:rPr>
          <w:rFonts w:ascii="Times New Roman" w:hAnsi="Times New Roman" w:cs="Times New Roman"/>
          <w:sz w:val="28"/>
          <w:szCs w:val="28"/>
        </w:rPr>
        <w:t xml:space="preserve"> должностей педагогических работников, осуществляющих образовательную деятельность, должностей руководителей образовательных организаций</w:t>
      </w:r>
      <w:r w:rsidR="007211AD" w:rsidRPr="00351CC6">
        <w:rPr>
          <w:rFonts w:ascii="Times New Roman" w:hAnsi="Times New Roman" w:cs="Times New Roman"/>
          <w:sz w:val="28"/>
          <w:szCs w:val="28"/>
        </w:rPr>
        <w:t>, утвержденная Постановлением Правительства Российской Федерации от 21.02.2022 № 225</w:t>
      </w:r>
      <w:r w:rsidRPr="00351CC6">
        <w:rPr>
          <w:rFonts w:ascii="Times New Roman" w:hAnsi="Times New Roman" w:cs="Times New Roman"/>
          <w:sz w:val="28"/>
          <w:szCs w:val="28"/>
        </w:rPr>
        <w:t>.</w:t>
      </w:r>
    </w:p>
    <w:p w14:paraId="4DA258E3" w14:textId="77777777" w:rsidR="00C3450A" w:rsidRPr="00351CC6" w:rsidRDefault="00C3450A" w:rsidP="00520FBA">
      <w:pPr>
        <w:spacing w:after="0" w:line="240" w:lineRule="auto"/>
        <w:ind w:firstLine="708"/>
        <w:jc w:val="both"/>
        <w:rPr>
          <w:rFonts w:ascii="Times New Roman" w:hAnsi="Times New Roman" w:cs="Times New Roman"/>
          <w:sz w:val="28"/>
          <w:szCs w:val="28"/>
        </w:rPr>
      </w:pPr>
      <w:r w:rsidRPr="00351CC6">
        <w:rPr>
          <w:rFonts w:ascii="Times New Roman" w:hAnsi="Times New Roman" w:cs="Times New Roman"/>
          <w:sz w:val="28"/>
          <w:szCs w:val="28"/>
        </w:rPr>
        <w:t xml:space="preserve">5). </w:t>
      </w:r>
      <w:r w:rsidR="007211AD" w:rsidRPr="00351CC6">
        <w:rPr>
          <w:rFonts w:ascii="Times New Roman" w:hAnsi="Times New Roman" w:cs="Times New Roman"/>
          <w:sz w:val="28"/>
          <w:szCs w:val="28"/>
        </w:rPr>
        <w:t>П</w:t>
      </w:r>
      <w:r w:rsidRPr="00351CC6">
        <w:rPr>
          <w:rFonts w:ascii="Times New Roman" w:hAnsi="Times New Roman" w:cs="Times New Roman"/>
          <w:sz w:val="28"/>
          <w:szCs w:val="28"/>
        </w:rPr>
        <w:t>ереч</w:t>
      </w:r>
      <w:r w:rsidR="007211AD" w:rsidRPr="00351CC6">
        <w:rPr>
          <w:rFonts w:ascii="Times New Roman" w:hAnsi="Times New Roman" w:cs="Times New Roman"/>
          <w:sz w:val="28"/>
          <w:szCs w:val="28"/>
        </w:rPr>
        <w:t>е</w:t>
      </w:r>
      <w:r w:rsidRPr="00351CC6">
        <w:rPr>
          <w:rFonts w:ascii="Times New Roman" w:hAnsi="Times New Roman" w:cs="Times New Roman"/>
          <w:sz w:val="28"/>
          <w:szCs w:val="28"/>
        </w:rPr>
        <w:t>н</w:t>
      </w:r>
      <w:r w:rsidR="007211AD" w:rsidRPr="00351CC6">
        <w:rPr>
          <w:rFonts w:ascii="Times New Roman" w:hAnsi="Times New Roman" w:cs="Times New Roman"/>
          <w:sz w:val="28"/>
          <w:szCs w:val="28"/>
        </w:rPr>
        <w:t>ь</w:t>
      </w:r>
      <w:r w:rsidRPr="00351CC6">
        <w:rPr>
          <w:rFonts w:ascii="Times New Roman" w:hAnsi="Times New Roman" w:cs="Times New Roman"/>
          <w:sz w:val="28"/>
          <w:szCs w:val="28"/>
        </w:rPr>
        <w:t xml:space="preserve"> должностей научных работников, подлежащих замещению по конкурсу</w:t>
      </w:r>
      <w:r w:rsidR="007211AD" w:rsidRPr="00351CC6">
        <w:rPr>
          <w:rFonts w:ascii="Times New Roman" w:hAnsi="Times New Roman" w:cs="Times New Roman"/>
          <w:sz w:val="28"/>
          <w:szCs w:val="28"/>
        </w:rPr>
        <w:t xml:space="preserve">, утвержденный </w:t>
      </w:r>
      <w:hyperlink r:id="rId23" w:history="1">
        <w:r w:rsidR="007211AD" w:rsidRPr="00351CC6">
          <w:rPr>
            <w:rStyle w:val="a3"/>
            <w:rFonts w:ascii="Times New Roman" w:hAnsi="Times New Roman" w:cs="Times New Roman"/>
            <w:color w:val="auto"/>
            <w:sz w:val="28"/>
            <w:szCs w:val="28"/>
            <w:u w:val="none"/>
          </w:rPr>
          <w:t>приказ</w:t>
        </w:r>
      </w:hyperlink>
      <w:r w:rsidR="007211AD" w:rsidRPr="00351CC6">
        <w:rPr>
          <w:rStyle w:val="a3"/>
          <w:rFonts w:ascii="Times New Roman" w:hAnsi="Times New Roman" w:cs="Times New Roman"/>
          <w:color w:val="auto"/>
          <w:sz w:val="28"/>
          <w:szCs w:val="28"/>
          <w:u w:val="none"/>
        </w:rPr>
        <w:t>ом</w:t>
      </w:r>
      <w:r w:rsidR="007211AD" w:rsidRPr="00351CC6">
        <w:rPr>
          <w:rFonts w:ascii="Times New Roman" w:hAnsi="Times New Roman" w:cs="Times New Roman"/>
          <w:sz w:val="28"/>
          <w:szCs w:val="28"/>
        </w:rPr>
        <w:t xml:space="preserve"> </w:t>
      </w:r>
      <w:r w:rsidR="007211AD" w:rsidRPr="00351CC6">
        <w:rPr>
          <w:rFonts w:ascii="Times New Roman" w:eastAsia="Times New Roman" w:hAnsi="Times New Roman" w:cs="Times New Roman"/>
          <w:sz w:val="28"/>
          <w:szCs w:val="28"/>
          <w:lang w:eastAsia="ru-RU"/>
        </w:rPr>
        <w:t xml:space="preserve">Минобрнауки России </w:t>
      </w:r>
      <w:r w:rsidR="007211AD" w:rsidRPr="00351CC6">
        <w:rPr>
          <w:rFonts w:ascii="Times New Roman" w:hAnsi="Times New Roman" w:cs="Times New Roman"/>
          <w:sz w:val="28"/>
          <w:szCs w:val="28"/>
        </w:rPr>
        <w:t xml:space="preserve">от 02.09.2015 </w:t>
      </w:r>
      <w:r w:rsidR="007211AD" w:rsidRPr="00351CC6">
        <w:rPr>
          <w:rFonts w:ascii="Times New Roman" w:hAnsi="Times New Roman" w:cs="Times New Roman"/>
          <w:sz w:val="28"/>
          <w:szCs w:val="28"/>
        </w:rPr>
        <w:br/>
        <w:t>№ 937</w:t>
      </w:r>
      <w:r w:rsidR="0044042F" w:rsidRPr="00351CC6">
        <w:rPr>
          <w:rFonts w:ascii="Times New Roman" w:hAnsi="Times New Roman" w:cs="Times New Roman"/>
          <w:sz w:val="28"/>
          <w:szCs w:val="28"/>
        </w:rPr>
        <w:t>.</w:t>
      </w:r>
    </w:p>
    <w:p w14:paraId="6838D913" w14:textId="77777777" w:rsidR="0049704F" w:rsidRPr="00351CC6" w:rsidRDefault="00520FBA" w:rsidP="00520FBA">
      <w:pPr>
        <w:spacing w:after="0" w:line="240" w:lineRule="auto"/>
        <w:ind w:firstLine="708"/>
        <w:jc w:val="both"/>
        <w:rPr>
          <w:rFonts w:ascii="Times New Roman" w:hAnsi="Times New Roman" w:cs="Times New Roman"/>
          <w:sz w:val="28"/>
          <w:szCs w:val="28"/>
          <w:shd w:val="clear" w:color="auto" w:fill="FFFFFF"/>
        </w:rPr>
      </w:pPr>
      <w:r w:rsidRPr="00351CC6">
        <w:rPr>
          <w:rFonts w:ascii="Times New Roman" w:eastAsia="Times New Roman" w:hAnsi="Times New Roman" w:cs="Times New Roman"/>
          <w:sz w:val="28"/>
          <w:szCs w:val="28"/>
          <w:lang w:eastAsia="ru-RU"/>
        </w:rPr>
        <w:t>6</w:t>
      </w:r>
      <w:r w:rsidR="0049704F" w:rsidRPr="00351CC6">
        <w:rPr>
          <w:rFonts w:ascii="Times New Roman" w:eastAsia="Times New Roman" w:hAnsi="Times New Roman" w:cs="Times New Roman"/>
          <w:sz w:val="28"/>
          <w:szCs w:val="28"/>
          <w:lang w:eastAsia="ru-RU"/>
        </w:rPr>
        <w:t xml:space="preserve">). </w:t>
      </w:r>
      <w:r w:rsidR="007211AD" w:rsidRPr="00351CC6">
        <w:rPr>
          <w:rFonts w:ascii="Times New Roman" w:eastAsia="Times New Roman" w:hAnsi="Times New Roman" w:cs="Times New Roman"/>
          <w:sz w:val="28"/>
          <w:szCs w:val="28"/>
          <w:lang w:eastAsia="ru-RU"/>
        </w:rPr>
        <w:t>П</w:t>
      </w:r>
      <w:r w:rsidR="0049704F" w:rsidRPr="00351CC6">
        <w:rPr>
          <w:rFonts w:ascii="Times New Roman" w:eastAsia="Times New Roman" w:hAnsi="Times New Roman" w:cs="Times New Roman"/>
          <w:sz w:val="28"/>
          <w:szCs w:val="28"/>
          <w:lang w:eastAsia="ru-RU"/>
        </w:rPr>
        <w:t>ереч</w:t>
      </w:r>
      <w:r w:rsidR="007211AD" w:rsidRPr="00351CC6">
        <w:rPr>
          <w:rFonts w:ascii="Times New Roman" w:eastAsia="Times New Roman" w:hAnsi="Times New Roman" w:cs="Times New Roman"/>
          <w:sz w:val="28"/>
          <w:szCs w:val="28"/>
          <w:lang w:eastAsia="ru-RU"/>
        </w:rPr>
        <w:t>е</w:t>
      </w:r>
      <w:r w:rsidR="0049704F" w:rsidRPr="00351CC6">
        <w:rPr>
          <w:rFonts w:ascii="Times New Roman" w:eastAsia="Times New Roman" w:hAnsi="Times New Roman" w:cs="Times New Roman"/>
          <w:sz w:val="28"/>
          <w:szCs w:val="28"/>
          <w:lang w:eastAsia="ru-RU"/>
        </w:rPr>
        <w:t>н</w:t>
      </w:r>
      <w:r w:rsidR="007211AD" w:rsidRPr="00351CC6">
        <w:rPr>
          <w:rFonts w:ascii="Times New Roman" w:eastAsia="Times New Roman" w:hAnsi="Times New Roman" w:cs="Times New Roman"/>
          <w:sz w:val="28"/>
          <w:szCs w:val="28"/>
          <w:lang w:eastAsia="ru-RU"/>
        </w:rPr>
        <w:t>ь</w:t>
      </w:r>
      <w:r w:rsidR="0049704F" w:rsidRPr="00351CC6">
        <w:rPr>
          <w:rFonts w:ascii="Times New Roman" w:eastAsia="Times New Roman" w:hAnsi="Times New Roman" w:cs="Times New Roman"/>
          <w:sz w:val="28"/>
          <w:szCs w:val="28"/>
          <w:lang w:eastAsia="ru-RU"/>
        </w:rPr>
        <w:t xml:space="preserve"> должностей научных работников, подлежащих замещению по конкурсу</w:t>
      </w:r>
      <w:r w:rsidR="007211AD" w:rsidRPr="00351CC6">
        <w:rPr>
          <w:rFonts w:ascii="Times New Roman" w:eastAsia="Times New Roman" w:hAnsi="Times New Roman" w:cs="Times New Roman"/>
          <w:sz w:val="28"/>
          <w:szCs w:val="28"/>
          <w:lang w:eastAsia="ru-RU"/>
        </w:rPr>
        <w:t xml:space="preserve">, утвержденный приказом Минобрнауки России от 05.08.2021 </w:t>
      </w:r>
      <w:r w:rsidR="007211AD" w:rsidRPr="00351CC6">
        <w:rPr>
          <w:rFonts w:ascii="Times New Roman" w:eastAsia="Times New Roman" w:hAnsi="Times New Roman" w:cs="Times New Roman"/>
          <w:sz w:val="28"/>
          <w:szCs w:val="28"/>
          <w:lang w:eastAsia="ru-RU"/>
        </w:rPr>
        <w:br/>
        <w:t>№ 715.</w:t>
      </w:r>
    </w:p>
    <w:p w14:paraId="67EC9B38" w14:textId="77777777" w:rsidR="0049704F" w:rsidRPr="00351CC6" w:rsidRDefault="000C5CC0" w:rsidP="006808CA">
      <w:pPr>
        <w:spacing w:after="0" w:line="240" w:lineRule="auto"/>
        <w:jc w:val="both"/>
        <w:rPr>
          <w:rFonts w:ascii="Times New Roman" w:eastAsia="Times New Roman" w:hAnsi="Times New Roman" w:cs="Times New Roman"/>
          <w:sz w:val="28"/>
          <w:szCs w:val="28"/>
          <w:lang w:eastAsia="ru-RU"/>
        </w:rPr>
      </w:pPr>
      <w:r w:rsidRPr="00351CC6">
        <w:rPr>
          <w:rFonts w:ascii="Times New Roman" w:hAnsi="Times New Roman" w:cs="Times New Roman"/>
          <w:sz w:val="28"/>
          <w:szCs w:val="28"/>
          <w:shd w:val="clear" w:color="auto" w:fill="FFFFFF"/>
        </w:rPr>
        <w:lastRenderedPageBreak/>
        <w:tab/>
      </w:r>
      <w:r w:rsidR="0026329C" w:rsidRPr="00351CC6">
        <w:rPr>
          <w:rFonts w:ascii="Times New Roman" w:hAnsi="Times New Roman" w:cs="Times New Roman"/>
          <w:sz w:val="28"/>
          <w:szCs w:val="28"/>
          <w:shd w:val="clear" w:color="auto" w:fill="FFFFFF"/>
        </w:rPr>
        <w:t>7</w:t>
      </w:r>
      <w:r w:rsidRPr="00351CC6">
        <w:rPr>
          <w:rFonts w:ascii="Times New Roman" w:hAnsi="Times New Roman" w:cs="Times New Roman"/>
          <w:sz w:val="28"/>
          <w:szCs w:val="28"/>
          <w:shd w:val="clear" w:color="auto" w:fill="FFFFFF"/>
        </w:rPr>
        <w:t xml:space="preserve">). </w:t>
      </w:r>
      <w:r w:rsidR="007211AD" w:rsidRPr="00351CC6">
        <w:rPr>
          <w:rFonts w:ascii="Times New Roman" w:eastAsia="Times New Roman" w:hAnsi="Times New Roman" w:cs="Times New Roman"/>
          <w:sz w:val="28"/>
          <w:szCs w:val="28"/>
          <w:lang w:eastAsia="ru-RU"/>
        </w:rPr>
        <w:t>П</w:t>
      </w:r>
      <w:r w:rsidRPr="00351CC6">
        <w:rPr>
          <w:rFonts w:ascii="Times New Roman" w:eastAsia="Times New Roman" w:hAnsi="Times New Roman" w:cs="Times New Roman"/>
          <w:sz w:val="28"/>
          <w:szCs w:val="28"/>
          <w:lang w:eastAsia="ru-RU"/>
        </w:rPr>
        <w:t>ереч</w:t>
      </w:r>
      <w:r w:rsidR="007211AD" w:rsidRPr="00351CC6">
        <w:rPr>
          <w:rFonts w:ascii="Times New Roman" w:eastAsia="Times New Roman" w:hAnsi="Times New Roman" w:cs="Times New Roman"/>
          <w:sz w:val="28"/>
          <w:szCs w:val="28"/>
          <w:lang w:eastAsia="ru-RU"/>
        </w:rPr>
        <w:t>ень</w:t>
      </w:r>
      <w:r w:rsidRPr="00351CC6">
        <w:rPr>
          <w:rFonts w:ascii="Times New Roman" w:eastAsia="Times New Roman" w:hAnsi="Times New Roman" w:cs="Times New Roman"/>
          <w:sz w:val="28"/>
          <w:szCs w:val="28"/>
          <w:lang w:eastAsia="ru-RU"/>
        </w:rPr>
        <w:t xml:space="preserve"> тяжелых форм хронических заболеваний, при которых невозможно совместное проживание граждан в одной квартире</w:t>
      </w:r>
      <w:r w:rsidR="007211AD" w:rsidRPr="00351CC6">
        <w:rPr>
          <w:rFonts w:ascii="Times New Roman" w:eastAsia="Times New Roman" w:hAnsi="Times New Roman" w:cs="Times New Roman"/>
          <w:sz w:val="28"/>
          <w:szCs w:val="28"/>
          <w:lang w:eastAsia="ru-RU"/>
        </w:rPr>
        <w:t>, утвержденный приказом Минздрава России от 29.11.2012 № 987н.</w:t>
      </w:r>
    </w:p>
    <w:p w14:paraId="7B0BB411" w14:textId="77777777" w:rsidR="000C5CC0" w:rsidRPr="00351CC6" w:rsidRDefault="0026329C" w:rsidP="0049704F">
      <w:pPr>
        <w:spacing w:after="0" w:line="240" w:lineRule="auto"/>
        <w:ind w:firstLine="708"/>
        <w:jc w:val="both"/>
        <w:rPr>
          <w:rFonts w:ascii="Times New Roman" w:hAnsi="Times New Roman" w:cs="Times New Roman"/>
          <w:sz w:val="28"/>
          <w:szCs w:val="28"/>
        </w:rPr>
      </w:pPr>
      <w:r w:rsidRPr="00351CC6">
        <w:rPr>
          <w:rFonts w:ascii="Times New Roman" w:hAnsi="Times New Roman" w:cs="Times New Roman"/>
          <w:sz w:val="28"/>
          <w:szCs w:val="28"/>
        </w:rPr>
        <w:t>8</w:t>
      </w:r>
      <w:r w:rsidR="000C5CC0" w:rsidRPr="00351CC6">
        <w:rPr>
          <w:rFonts w:ascii="Times New Roman" w:hAnsi="Times New Roman" w:cs="Times New Roman"/>
          <w:sz w:val="28"/>
          <w:szCs w:val="28"/>
        </w:rPr>
        <w:t>).</w:t>
      </w:r>
      <w:r w:rsidR="0049704F" w:rsidRPr="00351CC6">
        <w:rPr>
          <w:rFonts w:ascii="Times New Roman" w:hAnsi="Times New Roman" w:cs="Times New Roman"/>
          <w:sz w:val="28"/>
          <w:szCs w:val="28"/>
        </w:rPr>
        <w:t xml:space="preserve"> </w:t>
      </w:r>
      <w:r w:rsidR="000C5CC0" w:rsidRPr="00351CC6">
        <w:rPr>
          <w:rFonts w:ascii="Times New Roman" w:hAnsi="Times New Roman" w:cs="Times New Roman"/>
          <w:sz w:val="28"/>
          <w:szCs w:val="28"/>
        </w:rPr>
        <w:t>Положени</w:t>
      </w:r>
      <w:r w:rsidR="007211AD" w:rsidRPr="00351CC6">
        <w:rPr>
          <w:rFonts w:ascii="Times New Roman" w:hAnsi="Times New Roman" w:cs="Times New Roman"/>
          <w:sz w:val="28"/>
          <w:szCs w:val="28"/>
        </w:rPr>
        <w:t>е</w:t>
      </w:r>
      <w:r w:rsidR="000C5CC0" w:rsidRPr="00351CC6">
        <w:rPr>
          <w:rFonts w:ascii="Times New Roman" w:hAnsi="Times New Roman" w:cs="Times New Roman"/>
          <w:sz w:val="28"/>
          <w:szCs w:val="28"/>
        </w:rPr>
        <w:t xml:space="preserve"> </w:t>
      </w:r>
      <w:r w:rsidR="003E4DC2" w:rsidRPr="00351CC6">
        <w:rPr>
          <w:rFonts w:ascii="Times New Roman" w:hAnsi="Times New Roman" w:cs="Times New Roman"/>
          <w:sz w:val="28"/>
          <w:szCs w:val="28"/>
        </w:rPr>
        <w:t xml:space="preserve">о </w:t>
      </w:r>
      <w:r w:rsidR="000C5CC0" w:rsidRPr="00351CC6">
        <w:rPr>
          <w:rFonts w:ascii="Times New Roman" w:hAnsi="Times New Roman" w:cs="Times New Roman"/>
          <w:sz w:val="28"/>
          <w:szCs w:val="28"/>
        </w:rPr>
        <w:t>признании</w:t>
      </w:r>
      <w:r w:rsidR="007211AD" w:rsidRPr="00351CC6">
        <w:rPr>
          <w:rFonts w:ascii="Times New Roman" w:hAnsi="Times New Roman" w:cs="Times New Roman"/>
          <w:sz w:val="28"/>
          <w:szCs w:val="28"/>
        </w:rPr>
        <w:t xml:space="preserve"> </w:t>
      </w:r>
      <w:r w:rsidR="000C5CC0" w:rsidRPr="00351CC6">
        <w:rPr>
          <w:rFonts w:ascii="Times New Roman" w:hAnsi="Times New Roman" w:cs="Times New Roman"/>
          <w:sz w:val="28"/>
          <w:szCs w:val="28"/>
        </w:rPr>
        <w:t>помещения</w:t>
      </w:r>
      <w:r w:rsidR="007211AD" w:rsidRPr="00351CC6">
        <w:rPr>
          <w:rFonts w:ascii="Times New Roman" w:hAnsi="Times New Roman" w:cs="Times New Roman"/>
          <w:sz w:val="28"/>
          <w:szCs w:val="28"/>
        </w:rPr>
        <w:t xml:space="preserve"> </w:t>
      </w:r>
      <w:r w:rsidR="000C5CC0" w:rsidRPr="00351CC6">
        <w:rPr>
          <w:rFonts w:ascii="Times New Roman" w:hAnsi="Times New Roman" w:cs="Times New Roman"/>
          <w:sz w:val="28"/>
          <w:szCs w:val="28"/>
        </w:rPr>
        <w:t>жилым</w:t>
      </w:r>
      <w:r w:rsidR="007211AD" w:rsidRPr="00351CC6">
        <w:rPr>
          <w:rFonts w:ascii="Times New Roman" w:hAnsi="Times New Roman" w:cs="Times New Roman"/>
          <w:sz w:val="28"/>
          <w:szCs w:val="28"/>
        </w:rPr>
        <w:t xml:space="preserve"> </w:t>
      </w:r>
      <w:r w:rsidR="000C5CC0" w:rsidRPr="00351CC6">
        <w:rPr>
          <w:rFonts w:ascii="Times New Roman" w:hAnsi="Times New Roman" w:cs="Times New Roman"/>
          <w:sz w:val="28"/>
          <w:szCs w:val="28"/>
        </w:rPr>
        <w:t>помещением, жилого помещения непригодным для проживания, многоквартирного</w:t>
      </w:r>
      <w:r w:rsidR="007211AD" w:rsidRPr="00351CC6">
        <w:rPr>
          <w:rFonts w:ascii="Times New Roman" w:hAnsi="Times New Roman" w:cs="Times New Roman"/>
          <w:sz w:val="28"/>
          <w:szCs w:val="28"/>
        </w:rPr>
        <w:t xml:space="preserve"> </w:t>
      </w:r>
      <w:r w:rsidR="000C5CC0" w:rsidRPr="00351CC6">
        <w:rPr>
          <w:rFonts w:ascii="Times New Roman" w:hAnsi="Times New Roman" w:cs="Times New Roman"/>
          <w:sz w:val="28"/>
          <w:szCs w:val="28"/>
        </w:rPr>
        <w:t>дома</w:t>
      </w:r>
      <w:r w:rsidR="007211AD" w:rsidRPr="00351CC6">
        <w:rPr>
          <w:rFonts w:ascii="Times New Roman" w:hAnsi="Times New Roman" w:cs="Times New Roman"/>
          <w:sz w:val="28"/>
          <w:szCs w:val="28"/>
        </w:rPr>
        <w:t xml:space="preserve"> </w:t>
      </w:r>
      <w:r w:rsidR="000C5CC0" w:rsidRPr="00351CC6">
        <w:rPr>
          <w:rFonts w:ascii="Times New Roman" w:hAnsi="Times New Roman" w:cs="Times New Roman"/>
          <w:sz w:val="28"/>
          <w:szCs w:val="28"/>
        </w:rPr>
        <w:t>аварийным</w:t>
      </w:r>
      <w:r w:rsidR="007211AD" w:rsidRPr="00351CC6">
        <w:rPr>
          <w:rFonts w:ascii="Times New Roman" w:hAnsi="Times New Roman" w:cs="Times New Roman"/>
          <w:sz w:val="28"/>
          <w:szCs w:val="28"/>
        </w:rPr>
        <w:t xml:space="preserve"> </w:t>
      </w:r>
      <w:r w:rsidR="000C5CC0" w:rsidRPr="00351CC6">
        <w:rPr>
          <w:rFonts w:ascii="Times New Roman" w:hAnsi="Times New Roman" w:cs="Times New Roman"/>
          <w:sz w:val="28"/>
          <w:szCs w:val="28"/>
        </w:rPr>
        <w:t>и подлежащим сносу или реконструкции, садового дома жилым домом и жилого дома садовым домом</w:t>
      </w:r>
      <w:r w:rsidR="007211AD" w:rsidRPr="00351CC6">
        <w:rPr>
          <w:rFonts w:ascii="Times New Roman" w:hAnsi="Times New Roman" w:cs="Times New Roman"/>
          <w:sz w:val="28"/>
          <w:szCs w:val="28"/>
        </w:rPr>
        <w:t>, утвержденное постановлением Пра</w:t>
      </w:r>
      <w:r w:rsidR="00117FCE" w:rsidRPr="00351CC6">
        <w:rPr>
          <w:rFonts w:ascii="Times New Roman" w:hAnsi="Times New Roman" w:cs="Times New Roman"/>
          <w:sz w:val="28"/>
          <w:szCs w:val="28"/>
        </w:rPr>
        <w:t xml:space="preserve">вительства Российской Федерации </w:t>
      </w:r>
      <w:r w:rsidR="007211AD" w:rsidRPr="00351CC6">
        <w:rPr>
          <w:rFonts w:ascii="Times New Roman" w:hAnsi="Times New Roman" w:cs="Times New Roman"/>
          <w:sz w:val="28"/>
          <w:szCs w:val="28"/>
        </w:rPr>
        <w:t xml:space="preserve">от </w:t>
      </w:r>
      <w:proofErr w:type="gramStart"/>
      <w:r w:rsidR="007211AD" w:rsidRPr="00351CC6">
        <w:rPr>
          <w:rFonts w:ascii="Times New Roman" w:hAnsi="Times New Roman" w:cs="Times New Roman"/>
          <w:sz w:val="28"/>
          <w:szCs w:val="28"/>
        </w:rPr>
        <w:t>28.01.2006  №</w:t>
      </w:r>
      <w:proofErr w:type="gramEnd"/>
      <w:r w:rsidR="007211AD" w:rsidRPr="00351CC6">
        <w:rPr>
          <w:rFonts w:ascii="Times New Roman" w:hAnsi="Times New Roman" w:cs="Times New Roman"/>
          <w:sz w:val="28"/>
          <w:szCs w:val="28"/>
        </w:rPr>
        <w:t> 47</w:t>
      </w:r>
      <w:r w:rsidR="000C5CC0" w:rsidRPr="00351CC6">
        <w:rPr>
          <w:rFonts w:ascii="Times New Roman" w:hAnsi="Times New Roman" w:cs="Times New Roman"/>
          <w:sz w:val="28"/>
          <w:szCs w:val="28"/>
        </w:rPr>
        <w:t>.</w:t>
      </w:r>
    </w:p>
    <w:p w14:paraId="0B07F2A1" w14:textId="77777777" w:rsidR="005D750D" w:rsidRPr="00351CC6" w:rsidRDefault="0026329C" w:rsidP="00117FCE">
      <w:pPr>
        <w:spacing w:after="0" w:line="240" w:lineRule="auto"/>
        <w:ind w:firstLine="708"/>
        <w:jc w:val="both"/>
        <w:rPr>
          <w:rFonts w:ascii="Times New Roman" w:hAnsi="Times New Roman" w:cs="Times New Roman"/>
          <w:sz w:val="28"/>
          <w:szCs w:val="28"/>
        </w:rPr>
      </w:pPr>
      <w:r w:rsidRPr="00351CC6">
        <w:rPr>
          <w:rFonts w:ascii="Times New Roman" w:hAnsi="Times New Roman" w:cs="Times New Roman"/>
          <w:sz w:val="28"/>
          <w:szCs w:val="28"/>
        </w:rPr>
        <w:t>9</w:t>
      </w:r>
      <w:r w:rsidR="005D750D" w:rsidRPr="00351CC6">
        <w:rPr>
          <w:rFonts w:ascii="Times New Roman" w:hAnsi="Times New Roman" w:cs="Times New Roman"/>
          <w:sz w:val="28"/>
          <w:szCs w:val="28"/>
        </w:rPr>
        <w:t xml:space="preserve">). </w:t>
      </w:r>
      <w:r w:rsidR="00117FCE" w:rsidRPr="00351CC6">
        <w:rPr>
          <w:rFonts w:ascii="Times New Roman" w:hAnsi="Times New Roman" w:cs="Times New Roman"/>
          <w:sz w:val="28"/>
          <w:szCs w:val="28"/>
        </w:rPr>
        <w:t>Приказ Минобрнауки России от 19.04.2023 № 422 «О некоторых вопросах предоставления молодым ученым научных организаций и образовательных организаций высшего образования социальных выплат на приобретение жилых помещений».</w:t>
      </w:r>
    </w:p>
    <w:p w14:paraId="4AF3C71B" w14:textId="77777777" w:rsidR="00210298" w:rsidRPr="00351CC6" w:rsidRDefault="00210298" w:rsidP="00436D21">
      <w:pPr>
        <w:spacing w:after="0" w:line="240" w:lineRule="auto"/>
        <w:jc w:val="both"/>
        <w:rPr>
          <w:rFonts w:ascii="Times New Roman" w:hAnsi="Times New Roman" w:cs="Times New Roman"/>
          <w:sz w:val="28"/>
          <w:szCs w:val="28"/>
        </w:rPr>
      </w:pPr>
    </w:p>
    <w:p w14:paraId="052A2EA1" w14:textId="77777777" w:rsidR="00B96336" w:rsidRDefault="006E594E" w:rsidP="006E594E">
      <w:pPr>
        <w:spacing w:after="0" w:line="240" w:lineRule="auto"/>
        <w:jc w:val="both"/>
        <w:rPr>
          <w:rFonts w:ascii="Times New Roman" w:hAnsi="Times New Roman" w:cs="Times New Roman"/>
          <w:sz w:val="28"/>
          <w:szCs w:val="28"/>
        </w:rPr>
      </w:pPr>
      <w:r w:rsidRPr="004068DC">
        <w:rPr>
          <w:rFonts w:ascii="Times New Roman" w:hAnsi="Times New Roman" w:cs="Times New Roman"/>
          <w:sz w:val="28"/>
          <w:szCs w:val="28"/>
        </w:rPr>
        <w:tab/>
      </w:r>
      <w:r w:rsidRPr="00FF30BF">
        <w:rPr>
          <w:rFonts w:ascii="Times New Roman" w:hAnsi="Times New Roman" w:cs="Times New Roman"/>
          <w:sz w:val="28"/>
          <w:szCs w:val="28"/>
        </w:rPr>
        <w:t xml:space="preserve">Приложение: </w:t>
      </w:r>
      <w:r w:rsidR="00032380" w:rsidRPr="00FF30BF">
        <w:rPr>
          <w:rFonts w:ascii="Times New Roman" w:hAnsi="Times New Roman" w:cs="Times New Roman"/>
          <w:sz w:val="28"/>
          <w:szCs w:val="28"/>
        </w:rPr>
        <w:t xml:space="preserve">Разъяснения к оформлению </w:t>
      </w:r>
      <w:r w:rsidRPr="00FF30BF">
        <w:rPr>
          <w:rFonts w:ascii="Times New Roman" w:hAnsi="Times New Roman" w:cs="Times New Roman"/>
          <w:sz w:val="28"/>
          <w:szCs w:val="28"/>
        </w:rPr>
        <w:t>документ</w:t>
      </w:r>
      <w:r w:rsidR="00032380" w:rsidRPr="00FF30BF">
        <w:rPr>
          <w:rFonts w:ascii="Times New Roman" w:hAnsi="Times New Roman" w:cs="Times New Roman"/>
          <w:sz w:val="28"/>
          <w:szCs w:val="28"/>
        </w:rPr>
        <w:t>ов</w:t>
      </w:r>
      <w:r w:rsidRPr="00FF30BF">
        <w:rPr>
          <w:rFonts w:ascii="Times New Roman" w:hAnsi="Times New Roman" w:cs="Times New Roman"/>
          <w:sz w:val="28"/>
          <w:szCs w:val="28"/>
        </w:rPr>
        <w:t xml:space="preserve"> для участия в мероприятиях по обеспечению жильем молодых ученых </w:t>
      </w:r>
      <w:r w:rsidR="00AB00D9" w:rsidRPr="00FF30BF">
        <w:rPr>
          <w:rFonts w:ascii="Times New Roman" w:hAnsi="Times New Roman" w:cs="Times New Roman"/>
          <w:sz w:val="28"/>
          <w:szCs w:val="28"/>
        </w:rPr>
        <w:t xml:space="preserve">в рамках </w:t>
      </w:r>
      <w:r w:rsidRPr="00FF30BF">
        <w:rPr>
          <w:rFonts w:ascii="Times New Roman" w:hAnsi="Times New Roman" w:cs="Times New Roman"/>
          <w:sz w:val="28"/>
          <w:szCs w:val="28"/>
        </w:rPr>
        <w:t>государственной программы Российской Федерации «</w:t>
      </w:r>
      <w:proofErr w:type="gramStart"/>
      <w:r w:rsidRPr="00FF30BF">
        <w:rPr>
          <w:rFonts w:ascii="Times New Roman" w:hAnsi="Times New Roman" w:cs="Times New Roman"/>
          <w:sz w:val="28"/>
          <w:szCs w:val="28"/>
        </w:rPr>
        <w:t>Обеспечение  доступным</w:t>
      </w:r>
      <w:proofErr w:type="gramEnd"/>
      <w:r w:rsidRPr="00FF30BF">
        <w:rPr>
          <w:rFonts w:ascii="Times New Roman" w:hAnsi="Times New Roman" w:cs="Times New Roman"/>
          <w:sz w:val="28"/>
          <w:szCs w:val="28"/>
        </w:rPr>
        <w:t xml:space="preserve"> и комфортным жильем и коммунальными услугами граждан Российской Федерации» </w:t>
      </w:r>
      <w:r w:rsidR="00B96336" w:rsidRPr="00FF30BF">
        <w:rPr>
          <w:rFonts w:ascii="Times New Roman" w:hAnsi="Times New Roman" w:cs="Times New Roman"/>
          <w:sz w:val="28"/>
          <w:szCs w:val="28"/>
        </w:rPr>
        <w:t xml:space="preserve"> </w:t>
      </w:r>
      <w:r w:rsidR="00C54332" w:rsidRPr="00FF30BF">
        <w:rPr>
          <w:rFonts w:ascii="Times New Roman" w:hAnsi="Times New Roman" w:cs="Times New Roman"/>
          <w:sz w:val="28"/>
          <w:szCs w:val="28"/>
        </w:rPr>
        <w:t xml:space="preserve">на </w:t>
      </w:r>
      <w:r w:rsidR="00AB00D9" w:rsidRPr="00FF30BF">
        <w:rPr>
          <w:rFonts w:ascii="Times New Roman" w:hAnsi="Times New Roman" w:cs="Times New Roman"/>
          <w:sz w:val="28"/>
          <w:szCs w:val="28"/>
        </w:rPr>
        <w:t>8</w:t>
      </w:r>
      <w:r w:rsidRPr="00FF30BF">
        <w:rPr>
          <w:rFonts w:ascii="Times New Roman" w:hAnsi="Times New Roman" w:cs="Times New Roman"/>
          <w:sz w:val="28"/>
          <w:szCs w:val="28"/>
        </w:rPr>
        <w:t xml:space="preserve"> л. в 1 экз.</w:t>
      </w:r>
    </w:p>
    <w:sectPr w:rsidR="00B96336" w:rsidSect="00020330">
      <w:headerReference w:type="default" r:id="rId24"/>
      <w:pgSz w:w="11906" w:h="16838"/>
      <w:pgMar w:top="964" w:right="851" w:bottom="96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E06A6" w14:textId="77777777" w:rsidR="00F37F03" w:rsidRDefault="00F37F03" w:rsidP="0052227B">
      <w:pPr>
        <w:spacing w:after="0" w:line="240" w:lineRule="auto"/>
      </w:pPr>
      <w:r>
        <w:separator/>
      </w:r>
    </w:p>
  </w:endnote>
  <w:endnote w:type="continuationSeparator" w:id="0">
    <w:p w14:paraId="127EB8C6" w14:textId="77777777" w:rsidR="00F37F03" w:rsidRDefault="00F37F03" w:rsidP="00522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CF3E" w14:textId="77777777" w:rsidR="00F37F03" w:rsidRDefault="00F37F03" w:rsidP="0052227B">
      <w:pPr>
        <w:spacing w:after="0" w:line="240" w:lineRule="auto"/>
      </w:pPr>
      <w:r>
        <w:separator/>
      </w:r>
    </w:p>
  </w:footnote>
  <w:footnote w:type="continuationSeparator" w:id="0">
    <w:p w14:paraId="2813BEF9" w14:textId="77777777" w:rsidR="00F37F03" w:rsidRDefault="00F37F03" w:rsidP="0052227B">
      <w:pPr>
        <w:spacing w:after="0" w:line="240" w:lineRule="auto"/>
      </w:pPr>
      <w:r>
        <w:continuationSeparator/>
      </w:r>
    </w:p>
  </w:footnote>
  <w:footnote w:id="1">
    <w:p w14:paraId="3367487D" w14:textId="77777777" w:rsidR="00137694" w:rsidRPr="007211AD" w:rsidRDefault="00137694" w:rsidP="00900931">
      <w:pPr>
        <w:pStyle w:val="af"/>
        <w:jc w:val="both"/>
        <w:rPr>
          <w:rFonts w:ascii="Times New Roman" w:hAnsi="Times New Roman" w:cs="Times New Roman"/>
          <w:sz w:val="16"/>
          <w:szCs w:val="16"/>
        </w:rPr>
      </w:pPr>
      <w:r w:rsidRPr="00900931">
        <w:rPr>
          <w:rStyle w:val="af1"/>
          <w:rFonts w:ascii="Times New Roman" w:hAnsi="Times New Roman" w:cs="Times New Roman"/>
          <w:sz w:val="16"/>
          <w:szCs w:val="16"/>
        </w:rPr>
        <w:footnoteRef/>
      </w:r>
      <w:r w:rsidRPr="00900931">
        <w:rPr>
          <w:rFonts w:ascii="Times New Roman" w:hAnsi="Times New Roman" w:cs="Times New Roman"/>
          <w:sz w:val="16"/>
          <w:szCs w:val="16"/>
        </w:rPr>
        <w:t xml:space="preserve"> </w:t>
      </w:r>
      <w:r w:rsidRPr="007211AD">
        <w:rPr>
          <w:rFonts w:ascii="Times New Roman" w:hAnsi="Times New Roman" w:cs="Times New Roman"/>
          <w:sz w:val="16"/>
          <w:szCs w:val="16"/>
        </w:rPr>
        <w:t xml:space="preserve">Пункт </w:t>
      </w:r>
      <w:r w:rsidR="00C603DD" w:rsidRPr="007211AD">
        <w:rPr>
          <w:rFonts w:ascii="Times New Roman" w:hAnsi="Times New Roman" w:cs="Times New Roman"/>
          <w:sz w:val="16"/>
          <w:szCs w:val="16"/>
        </w:rPr>
        <w:t>1</w:t>
      </w:r>
      <w:r w:rsidRPr="007211AD">
        <w:rPr>
          <w:rFonts w:ascii="Times New Roman" w:hAnsi="Times New Roman" w:cs="Times New Roman"/>
          <w:sz w:val="16"/>
          <w:szCs w:val="16"/>
        </w:rPr>
        <w:t xml:space="preserve"> Порядка</w:t>
      </w:r>
      <w:r w:rsidR="00900931" w:rsidRPr="007211AD">
        <w:rPr>
          <w:rFonts w:ascii="Times New Roman" w:hAnsi="Times New Roman" w:cs="Times New Roman"/>
          <w:sz w:val="16"/>
          <w:szCs w:val="16"/>
        </w:rPr>
        <w:t xml:space="preserve"> оформления и выдачи государственных жилищных сертификатов</w:t>
      </w:r>
      <w:r w:rsidRPr="007211AD">
        <w:rPr>
          <w:rFonts w:ascii="Times New Roman" w:hAnsi="Times New Roman" w:cs="Times New Roman"/>
          <w:sz w:val="16"/>
          <w:szCs w:val="16"/>
        </w:rPr>
        <w:t>,</w:t>
      </w:r>
      <w:r w:rsidR="00900931" w:rsidRPr="007211AD">
        <w:rPr>
          <w:rFonts w:ascii="Times New Roman" w:hAnsi="Times New Roman" w:cs="Times New Roman"/>
          <w:sz w:val="16"/>
          <w:szCs w:val="16"/>
        </w:rPr>
        <w:t xml:space="preserve"> предоставляемых молодым ученым научных организаций и образовательных организаций высшего образования на приобретение жилых помещений в рамках реализации мероприятий по обеспечению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7211AD">
        <w:rPr>
          <w:rFonts w:ascii="Times New Roman" w:hAnsi="Times New Roman" w:cs="Times New Roman"/>
          <w:sz w:val="16"/>
          <w:szCs w:val="16"/>
        </w:rPr>
        <w:t xml:space="preserve"> утвержденного приказом Минобрнауки </w:t>
      </w:r>
      <w:r w:rsidRPr="00630B3A">
        <w:rPr>
          <w:rFonts w:ascii="Times New Roman" w:hAnsi="Times New Roman" w:cs="Times New Roman"/>
          <w:sz w:val="16"/>
          <w:szCs w:val="16"/>
        </w:rPr>
        <w:t xml:space="preserve">России от </w:t>
      </w:r>
      <w:r w:rsidR="00C603DD" w:rsidRPr="00630B3A">
        <w:rPr>
          <w:rFonts w:ascii="Times New Roman" w:hAnsi="Times New Roman" w:cs="Times New Roman"/>
          <w:sz w:val="16"/>
          <w:szCs w:val="16"/>
        </w:rPr>
        <w:t>19.04.2023</w:t>
      </w:r>
      <w:r w:rsidRPr="00630B3A">
        <w:rPr>
          <w:rFonts w:ascii="Times New Roman" w:hAnsi="Times New Roman" w:cs="Times New Roman"/>
          <w:sz w:val="16"/>
          <w:szCs w:val="16"/>
        </w:rPr>
        <w:t xml:space="preserve"> № </w:t>
      </w:r>
      <w:r w:rsidR="00263F1D" w:rsidRPr="00630B3A">
        <w:rPr>
          <w:rFonts w:ascii="Times New Roman" w:hAnsi="Times New Roman" w:cs="Times New Roman"/>
          <w:sz w:val="16"/>
          <w:szCs w:val="16"/>
        </w:rPr>
        <w:t>422</w:t>
      </w:r>
      <w:r w:rsidR="00900931" w:rsidRPr="00630B3A">
        <w:rPr>
          <w:rFonts w:ascii="Times New Roman" w:hAnsi="Times New Roman" w:cs="Times New Roman"/>
          <w:sz w:val="16"/>
          <w:szCs w:val="16"/>
        </w:rPr>
        <w:t xml:space="preserve"> (далее – Порядок</w:t>
      </w:r>
      <w:r w:rsidR="00900931" w:rsidRPr="007211AD">
        <w:rPr>
          <w:rFonts w:ascii="Times New Roman" w:hAnsi="Times New Roman" w:cs="Times New Roman"/>
          <w:sz w:val="16"/>
          <w:szCs w:val="16"/>
        </w:rPr>
        <w:t xml:space="preserve"> оформления и выдачи ГЖС)</w:t>
      </w:r>
      <w:r w:rsidR="00C603DD" w:rsidRPr="007211AD">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415842"/>
      <w:docPartObj>
        <w:docPartGallery w:val="Page Numbers (Top of Page)"/>
        <w:docPartUnique/>
      </w:docPartObj>
    </w:sdtPr>
    <w:sdtEndPr/>
    <w:sdtContent>
      <w:p w14:paraId="51180F0A" w14:textId="77777777" w:rsidR="0052227B" w:rsidRDefault="0052227B">
        <w:pPr>
          <w:pStyle w:val="a7"/>
          <w:jc w:val="center"/>
        </w:pPr>
        <w:r>
          <w:fldChar w:fldCharType="begin"/>
        </w:r>
        <w:r>
          <w:instrText>PAGE   \* MERGEFORMAT</w:instrText>
        </w:r>
        <w:r>
          <w:fldChar w:fldCharType="separate"/>
        </w:r>
        <w:r w:rsidR="00630B3A">
          <w:rPr>
            <w:noProof/>
          </w:rPr>
          <w:t>2</w:t>
        </w:r>
        <w:r>
          <w:fldChar w:fldCharType="end"/>
        </w:r>
      </w:p>
    </w:sdtContent>
  </w:sdt>
  <w:p w14:paraId="2305DAB6" w14:textId="77777777" w:rsidR="0052227B" w:rsidRDefault="0052227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4086C"/>
    <w:multiLevelType w:val="multilevel"/>
    <w:tmpl w:val="B448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62BE9"/>
    <w:multiLevelType w:val="multilevel"/>
    <w:tmpl w:val="A0E0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274B1"/>
    <w:multiLevelType w:val="multilevel"/>
    <w:tmpl w:val="F86C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72D"/>
    <w:rsid w:val="00014917"/>
    <w:rsid w:val="00020330"/>
    <w:rsid w:val="00022B77"/>
    <w:rsid w:val="00024A67"/>
    <w:rsid w:val="00025035"/>
    <w:rsid w:val="00032380"/>
    <w:rsid w:val="0003454D"/>
    <w:rsid w:val="00051E15"/>
    <w:rsid w:val="00055ECF"/>
    <w:rsid w:val="00061E49"/>
    <w:rsid w:val="0006550B"/>
    <w:rsid w:val="00070D6C"/>
    <w:rsid w:val="0009145E"/>
    <w:rsid w:val="00093266"/>
    <w:rsid w:val="00096021"/>
    <w:rsid w:val="000B0C9E"/>
    <w:rsid w:val="000B7216"/>
    <w:rsid w:val="000C0CED"/>
    <w:rsid w:val="000C19F4"/>
    <w:rsid w:val="000C5CC0"/>
    <w:rsid w:val="000D61F3"/>
    <w:rsid w:val="000E208C"/>
    <w:rsid w:val="000F09B0"/>
    <w:rsid w:val="00102FAA"/>
    <w:rsid w:val="001100EE"/>
    <w:rsid w:val="00111068"/>
    <w:rsid w:val="0011669C"/>
    <w:rsid w:val="00117FCE"/>
    <w:rsid w:val="00130DF1"/>
    <w:rsid w:val="0013287E"/>
    <w:rsid w:val="00134FD3"/>
    <w:rsid w:val="00137694"/>
    <w:rsid w:val="00142392"/>
    <w:rsid w:val="00143E8A"/>
    <w:rsid w:val="00147F4A"/>
    <w:rsid w:val="0015267B"/>
    <w:rsid w:val="00153B46"/>
    <w:rsid w:val="00161DF8"/>
    <w:rsid w:val="00191DB3"/>
    <w:rsid w:val="001A430A"/>
    <w:rsid w:val="001A50FC"/>
    <w:rsid w:val="001B12BB"/>
    <w:rsid w:val="001B2049"/>
    <w:rsid w:val="001B7E70"/>
    <w:rsid w:val="001C714D"/>
    <w:rsid w:val="001D54FE"/>
    <w:rsid w:val="001E1BCB"/>
    <w:rsid w:val="001E33D9"/>
    <w:rsid w:val="001F22DC"/>
    <w:rsid w:val="001F3553"/>
    <w:rsid w:val="001F48D9"/>
    <w:rsid w:val="001F625C"/>
    <w:rsid w:val="002100A2"/>
    <w:rsid w:val="00210298"/>
    <w:rsid w:val="00217C1A"/>
    <w:rsid w:val="00242FF1"/>
    <w:rsid w:val="00243B7C"/>
    <w:rsid w:val="00251A01"/>
    <w:rsid w:val="00254D6F"/>
    <w:rsid w:val="00262192"/>
    <w:rsid w:val="0026329C"/>
    <w:rsid w:val="00263F1D"/>
    <w:rsid w:val="002651BF"/>
    <w:rsid w:val="0027181B"/>
    <w:rsid w:val="0027275D"/>
    <w:rsid w:val="002D5D43"/>
    <w:rsid w:val="002E278F"/>
    <w:rsid w:val="002E614A"/>
    <w:rsid w:val="002E6744"/>
    <w:rsid w:val="002F587B"/>
    <w:rsid w:val="00306D60"/>
    <w:rsid w:val="0031333C"/>
    <w:rsid w:val="003234F4"/>
    <w:rsid w:val="00327E9B"/>
    <w:rsid w:val="00342458"/>
    <w:rsid w:val="003453CC"/>
    <w:rsid w:val="00351CC6"/>
    <w:rsid w:val="003972F2"/>
    <w:rsid w:val="00397711"/>
    <w:rsid w:val="003A44F1"/>
    <w:rsid w:val="003B3347"/>
    <w:rsid w:val="003C65DB"/>
    <w:rsid w:val="003C6C47"/>
    <w:rsid w:val="003E4DC2"/>
    <w:rsid w:val="004068DC"/>
    <w:rsid w:val="004129D5"/>
    <w:rsid w:val="00417E28"/>
    <w:rsid w:val="00433A0F"/>
    <w:rsid w:val="00436D21"/>
    <w:rsid w:val="0044042F"/>
    <w:rsid w:val="0044614F"/>
    <w:rsid w:val="00446F35"/>
    <w:rsid w:val="0049704F"/>
    <w:rsid w:val="004E5976"/>
    <w:rsid w:val="004E6D88"/>
    <w:rsid w:val="004F58B4"/>
    <w:rsid w:val="0050246E"/>
    <w:rsid w:val="00504B69"/>
    <w:rsid w:val="00520FBA"/>
    <w:rsid w:val="005216A7"/>
    <w:rsid w:val="0052227B"/>
    <w:rsid w:val="005271E9"/>
    <w:rsid w:val="00542574"/>
    <w:rsid w:val="00544717"/>
    <w:rsid w:val="0055234B"/>
    <w:rsid w:val="00555EFC"/>
    <w:rsid w:val="00571C3D"/>
    <w:rsid w:val="00572D39"/>
    <w:rsid w:val="00584EDA"/>
    <w:rsid w:val="00590BC6"/>
    <w:rsid w:val="005A6016"/>
    <w:rsid w:val="005B3535"/>
    <w:rsid w:val="005B47F5"/>
    <w:rsid w:val="005C6C8B"/>
    <w:rsid w:val="005C7C10"/>
    <w:rsid w:val="005D043E"/>
    <w:rsid w:val="005D1C0C"/>
    <w:rsid w:val="005D4491"/>
    <w:rsid w:val="005D750D"/>
    <w:rsid w:val="005D7A19"/>
    <w:rsid w:val="005E0467"/>
    <w:rsid w:val="005E7E23"/>
    <w:rsid w:val="006054F1"/>
    <w:rsid w:val="00607CB2"/>
    <w:rsid w:val="00623504"/>
    <w:rsid w:val="00625E83"/>
    <w:rsid w:val="00630B3A"/>
    <w:rsid w:val="00632B95"/>
    <w:rsid w:val="0066409D"/>
    <w:rsid w:val="00670C3E"/>
    <w:rsid w:val="00675C46"/>
    <w:rsid w:val="006808CA"/>
    <w:rsid w:val="00680B3E"/>
    <w:rsid w:val="006C5B3E"/>
    <w:rsid w:val="006D4E47"/>
    <w:rsid w:val="006E2D41"/>
    <w:rsid w:val="006E594E"/>
    <w:rsid w:val="00704A4D"/>
    <w:rsid w:val="00711461"/>
    <w:rsid w:val="007211AD"/>
    <w:rsid w:val="0072734A"/>
    <w:rsid w:val="00746626"/>
    <w:rsid w:val="0074766A"/>
    <w:rsid w:val="00752142"/>
    <w:rsid w:val="00752285"/>
    <w:rsid w:val="00752B85"/>
    <w:rsid w:val="007703A8"/>
    <w:rsid w:val="0077645F"/>
    <w:rsid w:val="00786877"/>
    <w:rsid w:val="00791CDD"/>
    <w:rsid w:val="00793A81"/>
    <w:rsid w:val="00795B79"/>
    <w:rsid w:val="007A0B69"/>
    <w:rsid w:val="007A272C"/>
    <w:rsid w:val="007A515E"/>
    <w:rsid w:val="007B5880"/>
    <w:rsid w:val="007D527C"/>
    <w:rsid w:val="00806EAB"/>
    <w:rsid w:val="0081171D"/>
    <w:rsid w:val="00843AE8"/>
    <w:rsid w:val="00851F45"/>
    <w:rsid w:val="00853139"/>
    <w:rsid w:val="00856283"/>
    <w:rsid w:val="00857C84"/>
    <w:rsid w:val="008640AB"/>
    <w:rsid w:val="0088021C"/>
    <w:rsid w:val="008B1E49"/>
    <w:rsid w:val="008B42FD"/>
    <w:rsid w:val="008C7403"/>
    <w:rsid w:val="008E0C41"/>
    <w:rsid w:val="008E10AC"/>
    <w:rsid w:val="008E48D1"/>
    <w:rsid w:val="00900931"/>
    <w:rsid w:val="009019D8"/>
    <w:rsid w:val="009043BB"/>
    <w:rsid w:val="009235BD"/>
    <w:rsid w:val="00930142"/>
    <w:rsid w:val="009340CC"/>
    <w:rsid w:val="0095358B"/>
    <w:rsid w:val="00962A2C"/>
    <w:rsid w:val="00963D12"/>
    <w:rsid w:val="00966959"/>
    <w:rsid w:val="00971654"/>
    <w:rsid w:val="00973E95"/>
    <w:rsid w:val="009A30FA"/>
    <w:rsid w:val="009A4881"/>
    <w:rsid w:val="00A031E9"/>
    <w:rsid w:val="00A3348F"/>
    <w:rsid w:val="00A530EB"/>
    <w:rsid w:val="00A70C6F"/>
    <w:rsid w:val="00A7300D"/>
    <w:rsid w:val="00A930DF"/>
    <w:rsid w:val="00A93740"/>
    <w:rsid w:val="00AA49F6"/>
    <w:rsid w:val="00AB00D9"/>
    <w:rsid w:val="00AC08A8"/>
    <w:rsid w:val="00AF21BC"/>
    <w:rsid w:val="00AF7153"/>
    <w:rsid w:val="00AF7DEA"/>
    <w:rsid w:val="00B1254F"/>
    <w:rsid w:val="00B22880"/>
    <w:rsid w:val="00B40E0A"/>
    <w:rsid w:val="00B42D32"/>
    <w:rsid w:val="00B50698"/>
    <w:rsid w:val="00B55545"/>
    <w:rsid w:val="00B5565E"/>
    <w:rsid w:val="00B64974"/>
    <w:rsid w:val="00B878B7"/>
    <w:rsid w:val="00B87C14"/>
    <w:rsid w:val="00B96336"/>
    <w:rsid w:val="00BB3EC6"/>
    <w:rsid w:val="00BB5924"/>
    <w:rsid w:val="00BC00BC"/>
    <w:rsid w:val="00BC32FF"/>
    <w:rsid w:val="00BC4493"/>
    <w:rsid w:val="00BC6E2C"/>
    <w:rsid w:val="00BC73B4"/>
    <w:rsid w:val="00BF112A"/>
    <w:rsid w:val="00BF16BA"/>
    <w:rsid w:val="00BF64DB"/>
    <w:rsid w:val="00BF7260"/>
    <w:rsid w:val="00C17FB8"/>
    <w:rsid w:val="00C3450A"/>
    <w:rsid w:val="00C3559A"/>
    <w:rsid w:val="00C54332"/>
    <w:rsid w:val="00C603DD"/>
    <w:rsid w:val="00C675DB"/>
    <w:rsid w:val="00C70841"/>
    <w:rsid w:val="00C85D10"/>
    <w:rsid w:val="00C86229"/>
    <w:rsid w:val="00C96C09"/>
    <w:rsid w:val="00CB42AB"/>
    <w:rsid w:val="00CC1FD2"/>
    <w:rsid w:val="00CC3699"/>
    <w:rsid w:val="00CD6321"/>
    <w:rsid w:val="00CE42BB"/>
    <w:rsid w:val="00CE7805"/>
    <w:rsid w:val="00CF6031"/>
    <w:rsid w:val="00D04D20"/>
    <w:rsid w:val="00D06461"/>
    <w:rsid w:val="00D0772D"/>
    <w:rsid w:val="00D24A3D"/>
    <w:rsid w:val="00D422AE"/>
    <w:rsid w:val="00D54E47"/>
    <w:rsid w:val="00D67018"/>
    <w:rsid w:val="00D77C52"/>
    <w:rsid w:val="00D841CD"/>
    <w:rsid w:val="00D87117"/>
    <w:rsid w:val="00DA630F"/>
    <w:rsid w:val="00DD3DEF"/>
    <w:rsid w:val="00DE6397"/>
    <w:rsid w:val="00DE7372"/>
    <w:rsid w:val="00DF1874"/>
    <w:rsid w:val="00E012F8"/>
    <w:rsid w:val="00E06C4C"/>
    <w:rsid w:val="00E073CC"/>
    <w:rsid w:val="00E1262F"/>
    <w:rsid w:val="00E13C24"/>
    <w:rsid w:val="00E17B46"/>
    <w:rsid w:val="00E21E51"/>
    <w:rsid w:val="00E24102"/>
    <w:rsid w:val="00E31D2E"/>
    <w:rsid w:val="00E43624"/>
    <w:rsid w:val="00E602BC"/>
    <w:rsid w:val="00E81A83"/>
    <w:rsid w:val="00E8428F"/>
    <w:rsid w:val="00EB4B8F"/>
    <w:rsid w:val="00EE2CDA"/>
    <w:rsid w:val="00EF103A"/>
    <w:rsid w:val="00EF34F2"/>
    <w:rsid w:val="00F06965"/>
    <w:rsid w:val="00F16368"/>
    <w:rsid w:val="00F37F03"/>
    <w:rsid w:val="00F41E53"/>
    <w:rsid w:val="00F53124"/>
    <w:rsid w:val="00F71D51"/>
    <w:rsid w:val="00F9077C"/>
    <w:rsid w:val="00FA7414"/>
    <w:rsid w:val="00FB097B"/>
    <w:rsid w:val="00FC17F9"/>
    <w:rsid w:val="00FD0167"/>
    <w:rsid w:val="00FE33E3"/>
    <w:rsid w:val="00FE5295"/>
    <w:rsid w:val="00FE7443"/>
    <w:rsid w:val="00FF0201"/>
    <w:rsid w:val="00FF30BF"/>
    <w:rsid w:val="00FF3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ED69"/>
  <w15:docId w15:val="{B7394AB3-0BBC-4374-9BD5-1117BC50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5216A7"/>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unhideWhenUsed/>
    <w:qFormat/>
    <w:rsid w:val="000C5CC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857C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857C84"/>
    <w:rPr>
      <w:color w:val="0000FF"/>
      <w:u w:val="single"/>
    </w:rPr>
  </w:style>
  <w:style w:type="character" w:styleId="a4">
    <w:name w:val="Emphasis"/>
    <w:basedOn w:val="a0"/>
    <w:uiPriority w:val="20"/>
    <w:qFormat/>
    <w:rsid w:val="00CE7805"/>
    <w:rPr>
      <w:i/>
      <w:iCs/>
    </w:rPr>
  </w:style>
  <w:style w:type="paragraph" w:styleId="a5">
    <w:name w:val="Normal (Web)"/>
    <w:basedOn w:val="a"/>
    <w:uiPriority w:val="99"/>
    <w:unhideWhenUsed/>
    <w:rsid w:val="003234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234F4"/>
    <w:rPr>
      <w:b/>
      <w:bCs/>
    </w:rPr>
  </w:style>
  <w:style w:type="paragraph" w:styleId="a7">
    <w:name w:val="header"/>
    <w:basedOn w:val="a"/>
    <w:link w:val="a8"/>
    <w:uiPriority w:val="99"/>
    <w:unhideWhenUsed/>
    <w:rsid w:val="0052227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2227B"/>
  </w:style>
  <w:style w:type="paragraph" w:styleId="a9">
    <w:name w:val="footer"/>
    <w:basedOn w:val="a"/>
    <w:link w:val="aa"/>
    <w:uiPriority w:val="99"/>
    <w:unhideWhenUsed/>
    <w:rsid w:val="0052227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2227B"/>
  </w:style>
  <w:style w:type="table" w:styleId="ab">
    <w:name w:val="Table Grid"/>
    <w:basedOn w:val="a1"/>
    <w:uiPriority w:val="59"/>
    <w:rsid w:val="0050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Гипертекстовая ссылка"/>
    <w:basedOn w:val="a0"/>
    <w:uiPriority w:val="99"/>
    <w:rsid w:val="008C7403"/>
    <w:rPr>
      <w:rFonts w:cs="Times New Roman"/>
      <w:b w:val="0"/>
      <w:color w:val="106BBE"/>
    </w:rPr>
  </w:style>
  <w:style w:type="paragraph" w:styleId="ad">
    <w:name w:val="List Paragraph"/>
    <w:basedOn w:val="a"/>
    <w:uiPriority w:val="34"/>
    <w:qFormat/>
    <w:rsid w:val="00675C46"/>
    <w:pPr>
      <w:ind w:left="720"/>
      <w:contextualSpacing/>
    </w:pPr>
  </w:style>
  <w:style w:type="character" w:customStyle="1" w:styleId="ae">
    <w:name w:val="Цветовое выделение"/>
    <w:uiPriority w:val="99"/>
    <w:rsid w:val="00FF3A2B"/>
    <w:rPr>
      <w:b/>
      <w:color w:val="26282F"/>
    </w:rPr>
  </w:style>
  <w:style w:type="paragraph" w:customStyle="1" w:styleId="s15">
    <w:name w:val="s_15"/>
    <w:basedOn w:val="a"/>
    <w:rsid w:val="00436D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36D21"/>
  </w:style>
  <w:style w:type="character" w:customStyle="1" w:styleId="highlightsearch">
    <w:name w:val="highlightsearch"/>
    <w:basedOn w:val="a0"/>
    <w:rsid w:val="00436D21"/>
  </w:style>
  <w:style w:type="paragraph" w:customStyle="1" w:styleId="s9">
    <w:name w:val="s_9"/>
    <w:basedOn w:val="a"/>
    <w:rsid w:val="00436D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5216A7"/>
    <w:rPr>
      <w:rFonts w:ascii="Times New Roman CYR" w:eastAsiaTheme="minorEastAsia" w:hAnsi="Times New Roman CYR" w:cs="Times New Roman CYR"/>
      <w:b/>
      <w:bCs/>
      <w:color w:val="26282F"/>
      <w:sz w:val="24"/>
      <w:szCs w:val="24"/>
      <w:lang w:eastAsia="ru-RU"/>
    </w:rPr>
  </w:style>
  <w:style w:type="paragraph" w:styleId="af">
    <w:name w:val="footnote text"/>
    <w:basedOn w:val="a"/>
    <w:link w:val="af0"/>
    <w:uiPriority w:val="99"/>
    <w:semiHidden/>
    <w:unhideWhenUsed/>
    <w:rsid w:val="005216A7"/>
    <w:pPr>
      <w:spacing w:after="0" w:line="240" w:lineRule="auto"/>
    </w:pPr>
    <w:rPr>
      <w:sz w:val="20"/>
      <w:szCs w:val="20"/>
    </w:rPr>
  </w:style>
  <w:style w:type="character" w:customStyle="1" w:styleId="af0">
    <w:name w:val="Текст сноски Знак"/>
    <w:basedOn w:val="a0"/>
    <w:link w:val="af"/>
    <w:uiPriority w:val="99"/>
    <w:semiHidden/>
    <w:rsid w:val="005216A7"/>
    <w:rPr>
      <w:sz w:val="20"/>
      <w:szCs w:val="20"/>
    </w:rPr>
  </w:style>
  <w:style w:type="character" w:styleId="af1">
    <w:name w:val="footnote reference"/>
    <w:basedOn w:val="a0"/>
    <w:uiPriority w:val="99"/>
    <w:semiHidden/>
    <w:unhideWhenUsed/>
    <w:rsid w:val="005216A7"/>
    <w:rPr>
      <w:vertAlign w:val="superscript"/>
    </w:rPr>
  </w:style>
  <w:style w:type="paragraph" w:customStyle="1" w:styleId="af2">
    <w:name w:val="Заголовок статьи"/>
    <w:basedOn w:val="a"/>
    <w:next w:val="a"/>
    <w:uiPriority w:val="99"/>
    <w:rsid w:val="00CF6031"/>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af3">
    <w:name w:val="Комментарий"/>
    <w:basedOn w:val="a"/>
    <w:next w:val="a"/>
    <w:uiPriority w:val="99"/>
    <w:rsid w:val="00CF6031"/>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
    <w:uiPriority w:val="99"/>
    <w:rsid w:val="00CF6031"/>
    <w:rPr>
      <w:i/>
      <w:iCs/>
    </w:rPr>
  </w:style>
  <w:style w:type="paragraph" w:styleId="af5">
    <w:name w:val="Balloon Text"/>
    <w:basedOn w:val="a"/>
    <w:link w:val="af6"/>
    <w:uiPriority w:val="99"/>
    <w:semiHidden/>
    <w:unhideWhenUsed/>
    <w:rsid w:val="00900931"/>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900931"/>
    <w:rPr>
      <w:rFonts w:ascii="Segoe UI" w:hAnsi="Segoe UI" w:cs="Segoe UI"/>
      <w:sz w:val="18"/>
      <w:szCs w:val="18"/>
    </w:rPr>
  </w:style>
  <w:style w:type="character" w:customStyle="1" w:styleId="20">
    <w:name w:val="Заголовок 2 Знак"/>
    <w:basedOn w:val="a0"/>
    <w:link w:val="2"/>
    <w:uiPriority w:val="9"/>
    <w:rsid w:val="000C5CC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2437">
      <w:bodyDiv w:val="1"/>
      <w:marLeft w:val="0"/>
      <w:marRight w:val="0"/>
      <w:marTop w:val="0"/>
      <w:marBottom w:val="0"/>
      <w:divBdr>
        <w:top w:val="none" w:sz="0" w:space="0" w:color="auto"/>
        <w:left w:val="none" w:sz="0" w:space="0" w:color="auto"/>
        <w:bottom w:val="none" w:sz="0" w:space="0" w:color="auto"/>
        <w:right w:val="none" w:sz="0" w:space="0" w:color="auto"/>
      </w:divBdr>
    </w:div>
    <w:div w:id="150879171">
      <w:bodyDiv w:val="1"/>
      <w:marLeft w:val="0"/>
      <w:marRight w:val="0"/>
      <w:marTop w:val="0"/>
      <w:marBottom w:val="0"/>
      <w:divBdr>
        <w:top w:val="none" w:sz="0" w:space="0" w:color="auto"/>
        <w:left w:val="none" w:sz="0" w:space="0" w:color="auto"/>
        <w:bottom w:val="none" w:sz="0" w:space="0" w:color="auto"/>
        <w:right w:val="none" w:sz="0" w:space="0" w:color="auto"/>
      </w:divBdr>
    </w:div>
    <w:div w:id="674307518">
      <w:bodyDiv w:val="1"/>
      <w:marLeft w:val="0"/>
      <w:marRight w:val="0"/>
      <w:marTop w:val="0"/>
      <w:marBottom w:val="0"/>
      <w:divBdr>
        <w:top w:val="none" w:sz="0" w:space="0" w:color="auto"/>
        <w:left w:val="none" w:sz="0" w:space="0" w:color="auto"/>
        <w:bottom w:val="none" w:sz="0" w:space="0" w:color="auto"/>
        <w:right w:val="none" w:sz="0" w:space="0" w:color="auto"/>
      </w:divBdr>
    </w:div>
    <w:div w:id="736631399">
      <w:bodyDiv w:val="1"/>
      <w:marLeft w:val="0"/>
      <w:marRight w:val="0"/>
      <w:marTop w:val="0"/>
      <w:marBottom w:val="0"/>
      <w:divBdr>
        <w:top w:val="none" w:sz="0" w:space="0" w:color="auto"/>
        <w:left w:val="none" w:sz="0" w:space="0" w:color="auto"/>
        <w:bottom w:val="none" w:sz="0" w:space="0" w:color="auto"/>
        <w:right w:val="none" w:sz="0" w:space="0" w:color="auto"/>
      </w:divBdr>
    </w:div>
    <w:div w:id="1301573906">
      <w:bodyDiv w:val="1"/>
      <w:marLeft w:val="0"/>
      <w:marRight w:val="0"/>
      <w:marTop w:val="0"/>
      <w:marBottom w:val="0"/>
      <w:divBdr>
        <w:top w:val="none" w:sz="0" w:space="0" w:color="auto"/>
        <w:left w:val="none" w:sz="0" w:space="0" w:color="auto"/>
        <w:bottom w:val="none" w:sz="0" w:space="0" w:color="auto"/>
        <w:right w:val="none" w:sz="0" w:space="0" w:color="auto"/>
      </w:divBdr>
    </w:div>
    <w:div w:id="1418097038">
      <w:bodyDiv w:val="1"/>
      <w:marLeft w:val="0"/>
      <w:marRight w:val="0"/>
      <w:marTop w:val="0"/>
      <w:marBottom w:val="0"/>
      <w:divBdr>
        <w:top w:val="none" w:sz="0" w:space="0" w:color="auto"/>
        <w:left w:val="none" w:sz="0" w:space="0" w:color="auto"/>
        <w:bottom w:val="none" w:sz="0" w:space="0" w:color="auto"/>
        <w:right w:val="none" w:sz="0" w:space="0" w:color="auto"/>
      </w:divBdr>
    </w:div>
    <w:div w:id="1469005473">
      <w:bodyDiv w:val="1"/>
      <w:marLeft w:val="0"/>
      <w:marRight w:val="0"/>
      <w:marTop w:val="0"/>
      <w:marBottom w:val="0"/>
      <w:divBdr>
        <w:top w:val="none" w:sz="0" w:space="0" w:color="auto"/>
        <w:left w:val="none" w:sz="0" w:space="0" w:color="auto"/>
        <w:bottom w:val="none" w:sz="0" w:space="0" w:color="auto"/>
        <w:right w:val="none" w:sz="0" w:space="0" w:color="auto"/>
      </w:divBdr>
    </w:div>
    <w:div w:id="1474560227">
      <w:bodyDiv w:val="1"/>
      <w:marLeft w:val="0"/>
      <w:marRight w:val="0"/>
      <w:marTop w:val="0"/>
      <w:marBottom w:val="0"/>
      <w:divBdr>
        <w:top w:val="none" w:sz="0" w:space="0" w:color="auto"/>
        <w:left w:val="none" w:sz="0" w:space="0" w:color="auto"/>
        <w:bottom w:val="none" w:sz="0" w:space="0" w:color="auto"/>
        <w:right w:val="none" w:sz="0" w:space="0" w:color="auto"/>
      </w:divBdr>
      <w:divsChild>
        <w:div w:id="620768285">
          <w:marLeft w:val="0"/>
          <w:marRight w:val="0"/>
          <w:marTop w:val="240"/>
          <w:marBottom w:val="240"/>
          <w:divBdr>
            <w:top w:val="none" w:sz="0" w:space="0" w:color="auto"/>
            <w:left w:val="none" w:sz="0" w:space="0" w:color="auto"/>
            <w:bottom w:val="none" w:sz="0" w:space="0" w:color="auto"/>
            <w:right w:val="none" w:sz="0" w:space="0" w:color="auto"/>
          </w:divBdr>
        </w:div>
      </w:divsChild>
    </w:div>
    <w:div w:id="1712654115">
      <w:bodyDiv w:val="1"/>
      <w:marLeft w:val="0"/>
      <w:marRight w:val="0"/>
      <w:marTop w:val="0"/>
      <w:marBottom w:val="0"/>
      <w:divBdr>
        <w:top w:val="none" w:sz="0" w:space="0" w:color="auto"/>
        <w:left w:val="none" w:sz="0" w:space="0" w:color="auto"/>
        <w:bottom w:val="none" w:sz="0" w:space="0" w:color="auto"/>
        <w:right w:val="none" w:sz="0" w:space="0" w:color="auto"/>
      </w:divBdr>
    </w:div>
    <w:div w:id="1761020980">
      <w:bodyDiv w:val="1"/>
      <w:marLeft w:val="0"/>
      <w:marRight w:val="0"/>
      <w:marTop w:val="0"/>
      <w:marBottom w:val="0"/>
      <w:divBdr>
        <w:top w:val="none" w:sz="0" w:space="0" w:color="auto"/>
        <w:left w:val="none" w:sz="0" w:space="0" w:color="auto"/>
        <w:bottom w:val="none" w:sz="0" w:space="0" w:color="auto"/>
        <w:right w:val="none" w:sz="0" w:space="0" w:color="auto"/>
      </w:divBdr>
      <w:divsChild>
        <w:div w:id="1942687154">
          <w:marLeft w:val="0"/>
          <w:marRight w:val="0"/>
          <w:marTop w:val="0"/>
          <w:marBottom w:val="0"/>
          <w:divBdr>
            <w:top w:val="none" w:sz="0" w:space="0" w:color="auto"/>
            <w:left w:val="none" w:sz="0" w:space="0" w:color="auto"/>
            <w:bottom w:val="none" w:sz="0" w:space="0" w:color="auto"/>
            <w:right w:val="none" w:sz="0" w:space="0" w:color="auto"/>
          </w:divBdr>
        </w:div>
      </w:divsChild>
    </w:div>
    <w:div w:id="1783375779">
      <w:bodyDiv w:val="1"/>
      <w:marLeft w:val="0"/>
      <w:marRight w:val="0"/>
      <w:marTop w:val="0"/>
      <w:marBottom w:val="0"/>
      <w:divBdr>
        <w:top w:val="none" w:sz="0" w:space="0" w:color="auto"/>
        <w:left w:val="none" w:sz="0" w:space="0" w:color="auto"/>
        <w:bottom w:val="none" w:sz="0" w:space="0" w:color="auto"/>
        <w:right w:val="none" w:sz="0" w:space="0" w:color="auto"/>
      </w:divBdr>
    </w:div>
    <w:div w:id="1888032920">
      <w:bodyDiv w:val="1"/>
      <w:marLeft w:val="0"/>
      <w:marRight w:val="0"/>
      <w:marTop w:val="0"/>
      <w:marBottom w:val="0"/>
      <w:divBdr>
        <w:top w:val="none" w:sz="0" w:space="0" w:color="auto"/>
        <w:left w:val="none" w:sz="0" w:space="0" w:color="auto"/>
        <w:bottom w:val="none" w:sz="0" w:space="0" w:color="auto"/>
        <w:right w:val="none" w:sz="0" w:space="0" w:color="auto"/>
      </w:divBdr>
    </w:div>
    <w:div w:id="190829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internet.garant.ru/document/redirect/70321504/1000" TargetMode="External"/><Relationship Id="rId18" Type="http://schemas.openxmlformats.org/officeDocument/2006/relationships/hyperlink" Target="https://logos-pravo.ru/statya-671-gk-rf-dogovor-nayma-zhilogo-pomeshcheniy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internet.garant.ru/document/redirect/12144695/200" TargetMode="External"/><Relationship Id="rId17" Type="http://schemas.openxmlformats.org/officeDocument/2006/relationships/hyperlink" Target="https://logos-pravo.ru/statya-76-zhilishchnogo-kodeksa-r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os-pravo.ru/statya-50-zhilishchnogo-kodeksa-rf" TargetMode="External"/><Relationship Id="rId23" Type="http://schemas.openxmlformats.org/officeDocument/2006/relationships/hyperlink" Target="https://login.consultant.ru/link/?req=doc&amp;base=LAW&amp;n=187645&amp;date=03.08.2023" TargetMode="External"/><Relationship Id="rId10" Type="http://schemas.openxmlformats.org/officeDocument/2006/relationships/hyperlink" Target="https://internet.garant.ru/" TargetMode="External"/><Relationship Id="rId19" Type="http://schemas.openxmlformats.org/officeDocument/2006/relationships/hyperlink" Target="https://logos-pravo.ru/statya-80-zhilishchnogo-kodeksa-rf"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www.consultant.ru/document/cons_doc_LAW_89120/06a45105b085227b81de9c834ba85af51bf67976/" TargetMode="External"/><Relationship Id="rId22" Type="http://schemas.openxmlformats.org/officeDocument/2006/relationships/hyperlink" Target="https://login.consultant.ru/link/?req=doc&amp;base=LAW&amp;n=150570&amp;date=03.08.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2758-D17D-4833-B121-9A3F5186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4040</Words>
  <Characters>23032</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comp_ur</dc:creator>
  <cp:keywords/>
  <dc:description/>
  <cp:lastModifiedBy>Evgenii Chashnikov</cp:lastModifiedBy>
  <cp:revision>3</cp:revision>
  <cp:lastPrinted>2023-08-03T12:11:00Z</cp:lastPrinted>
  <dcterms:created xsi:type="dcterms:W3CDTF">2023-09-01T09:31:00Z</dcterms:created>
  <dcterms:modified xsi:type="dcterms:W3CDTF">2023-10-23T13:57:00Z</dcterms:modified>
</cp:coreProperties>
</file>