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077"/>
        <w:gridCol w:w="4394"/>
      </w:tblGrid>
      <w:tr w:rsidR="000A7814" w:rsidTr="0005626C">
        <w:trPr>
          <w:trHeight w:val="20"/>
        </w:trPr>
        <w:sdt>
          <w:sdtPr>
            <w:rPr>
              <w:rFonts w:ascii="Times New Roman" w:hAnsi="Times New Roman" w:cs="Times New Roman"/>
              <w:spacing w:val="10"/>
              <w:sz w:val="20"/>
              <w:lang w:val="en-US"/>
            </w:rPr>
            <w:alias w:val="Бланк"/>
            <w:tag w:val="Бланк"/>
            <w:id w:val="-1790883709"/>
            <w:lock w:val="sdtContentLocked"/>
            <w:placeholder>
              <w:docPart w:val="DefaultPlaceholder_1082065158"/>
            </w:placeholder>
          </w:sdtPr>
          <w:sdtEndPr>
            <w:rPr>
              <w:spacing w:val="0"/>
              <w:u w:val="single"/>
            </w:rPr>
          </w:sdtEndPr>
          <w:sdtContent>
            <w:tc>
              <w:tcPr>
                <w:tcW w:w="4196" w:type="dxa"/>
                <w:vAlign w:val="bottom"/>
              </w:tcPr>
              <w:p w:rsidR="000A7814" w:rsidRPr="00893E3E" w:rsidRDefault="000A7814" w:rsidP="0005626C">
                <w:pPr>
                  <w:pStyle w:val="a4"/>
                  <w:spacing w:after="40"/>
                  <w:jc w:val="center"/>
                  <w:rPr>
                    <w:spacing w:val="10"/>
                    <w:kern w:val="20"/>
                    <w:sz w:val="20"/>
                  </w:rPr>
                </w:pPr>
                <w:r w:rsidRPr="00893E3E">
                  <w:rPr>
                    <w:spacing w:val="10"/>
                    <w:sz w:val="20"/>
                  </w:rPr>
                  <w:t>МИНОБРНАУКИ  РОССИИ</w:t>
                </w:r>
              </w:p>
              <w:p w:rsidR="000A7814" w:rsidRPr="00DB2CB7" w:rsidRDefault="000A7814" w:rsidP="0005626C">
                <w:pPr>
                  <w:pStyle w:val="a4"/>
                  <w:jc w:val="center"/>
                  <w:rPr>
                    <w:spacing w:val="2"/>
                    <w:kern w:val="20"/>
                    <w:szCs w:val="16"/>
                  </w:rPr>
                </w:pPr>
                <w:r w:rsidRPr="00DB2CB7">
                  <w:rPr>
                    <w:spacing w:val="2"/>
                    <w:kern w:val="20"/>
                    <w:szCs w:val="16"/>
                  </w:rPr>
                  <w:t>ФЕДЕРАЛЬНОЕ</w:t>
                </w:r>
                <w:r w:rsidRPr="00DB2CB7">
                  <w:rPr>
                    <w:spacing w:val="2"/>
                    <w:kern w:val="20"/>
                    <w:sz w:val="20"/>
                  </w:rPr>
                  <w:t xml:space="preserve"> </w:t>
                </w:r>
                <w:r w:rsidRPr="00DB2CB7">
                  <w:rPr>
                    <w:spacing w:val="2"/>
                    <w:kern w:val="20"/>
                    <w:szCs w:val="16"/>
                  </w:rPr>
                  <w:t>ГОСУДАРСТВЕННОЕ</w:t>
                </w:r>
                <w:r w:rsidRPr="00DB2CB7">
                  <w:rPr>
                    <w:spacing w:val="2"/>
                    <w:kern w:val="20"/>
                    <w:sz w:val="20"/>
                  </w:rPr>
                  <w:t xml:space="preserve"> </w:t>
                </w:r>
                <w:r w:rsidRPr="00DB2CB7">
                  <w:rPr>
                    <w:spacing w:val="2"/>
                    <w:kern w:val="20"/>
                    <w:szCs w:val="16"/>
                  </w:rPr>
                  <w:t>БЮДЖЕТНОЕ</w:t>
                </w:r>
              </w:p>
              <w:p w:rsidR="000A7814" w:rsidRPr="00DB2CB7" w:rsidRDefault="000A7814" w:rsidP="0005626C">
                <w:pPr>
                  <w:pStyle w:val="a4"/>
                  <w:jc w:val="center"/>
                  <w:rPr>
                    <w:spacing w:val="2"/>
                    <w:kern w:val="20"/>
                    <w:szCs w:val="16"/>
                  </w:rPr>
                </w:pPr>
                <w:r w:rsidRPr="00DB2CB7">
                  <w:rPr>
                    <w:spacing w:val="2"/>
                    <w:kern w:val="20"/>
                    <w:szCs w:val="16"/>
                  </w:rPr>
                  <w:t>УЧРЕЖДЕНИЕ</w:t>
                </w:r>
                <w:r w:rsidRPr="00DB2CB7">
                  <w:rPr>
                    <w:spacing w:val="2"/>
                    <w:kern w:val="20"/>
                    <w:sz w:val="20"/>
                  </w:rPr>
                  <w:t xml:space="preserve"> </w:t>
                </w:r>
                <w:r w:rsidRPr="00DB2CB7">
                  <w:rPr>
                    <w:spacing w:val="2"/>
                    <w:kern w:val="20"/>
                    <w:szCs w:val="16"/>
                  </w:rPr>
                  <w:t>НАУКИ</w:t>
                </w:r>
              </w:p>
              <w:p w:rsidR="000A7814" w:rsidRPr="0062055D" w:rsidRDefault="000A7814" w:rsidP="0005626C">
                <w:pPr>
                  <w:tabs>
                    <w:tab w:val="center" w:pos="3969"/>
                  </w:tabs>
                  <w:spacing w:before="80"/>
                  <w:jc w:val="center"/>
                  <w:rPr>
                    <w:rFonts w:ascii="Arial" w:hAnsi="Arial" w:cs="Arial"/>
                    <w:b/>
                    <w:sz w:val="27"/>
                    <w:szCs w:val="27"/>
                    <w:lang w:val="ru-RU"/>
                  </w:rPr>
                </w:pPr>
                <w:r w:rsidRPr="0062055D">
                  <w:rPr>
                    <w:rFonts w:ascii="Arial" w:hAnsi="Arial" w:cs="Arial"/>
                    <w:b/>
                    <w:sz w:val="27"/>
                    <w:szCs w:val="27"/>
                    <w:lang w:val="ru-RU"/>
                  </w:rPr>
                  <w:t>ИНСТИТУТ  ГИДРОДИНАМИКИ</w:t>
                </w:r>
              </w:p>
              <w:p w:rsidR="000A7814" w:rsidRPr="0062055D" w:rsidRDefault="000A7814" w:rsidP="0005626C">
                <w:pPr>
                  <w:jc w:val="center"/>
                  <w:rPr>
                    <w:rFonts w:ascii="Arial" w:hAnsi="Arial" w:cs="Arial"/>
                    <w:b/>
                    <w:sz w:val="20"/>
                    <w:lang w:val="ru-RU"/>
                  </w:rPr>
                </w:pPr>
                <w:r w:rsidRPr="0062055D">
                  <w:rPr>
                    <w:rFonts w:ascii="Arial" w:hAnsi="Arial" w:cs="Arial"/>
                    <w:b/>
                    <w:sz w:val="20"/>
                    <w:lang w:val="ru-RU"/>
                  </w:rPr>
                  <w:t>им. М.А. Лаврентьева</w:t>
                </w:r>
              </w:p>
              <w:p w:rsidR="000A7814" w:rsidRPr="00770436" w:rsidRDefault="000A7814" w:rsidP="0005626C">
                <w:pPr>
                  <w:spacing w:before="80"/>
                  <w:jc w:val="center"/>
                  <w:rPr>
                    <w:rFonts w:ascii="Arial" w:hAnsi="Arial" w:cs="Arial"/>
                    <w:spacing w:val="10"/>
                    <w:sz w:val="16"/>
                    <w:szCs w:val="16"/>
                    <w:lang w:val="ru-RU"/>
                  </w:rPr>
                </w:pPr>
                <w:r w:rsidRPr="00770436">
                  <w:rPr>
                    <w:rFonts w:ascii="Arial" w:hAnsi="Arial" w:cs="Arial"/>
                    <w:spacing w:val="10"/>
                    <w:sz w:val="16"/>
                    <w:szCs w:val="16"/>
                    <w:lang w:val="ru-RU"/>
                  </w:rPr>
                  <w:t>СИБИРСКОГО ОТДЕЛЕНИЯ</w:t>
                </w:r>
              </w:p>
              <w:p w:rsidR="000A7814" w:rsidRPr="00AD7B21" w:rsidRDefault="000A7814" w:rsidP="0005626C">
                <w:pPr>
                  <w:jc w:val="center"/>
                  <w:rPr>
                    <w:rFonts w:ascii="Arial" w:hAnsi="Arial" w:cs="Arial"/>
                    <w:spacing w:val="10"/>
                    <w:sz w:val="16"/>
                    <w:szCs w:val="16"/>
                    <w:lang w:val="ru-RU"/>
                  </w:rPr>
                </w:pPr>
                <w:r w:rsidRPr="00770436">
                  <w:rPr>
                    <w:rFonts w:ascii="Arial" w:hAnsi="Arial" w:cs="Arial"/>
                    <w:spacing w:val="10"/>
                    <w:sz w:val="16"/>
                    <w:szCs w:val="16"/>
                    <w:lang w:val="ru-RU"/>
                  </w:rPr>
                  <w:t>РОССИЙСКОЙ АКАДЕМИИ НАУК</w:t>
                </w:r>
              </w:p>
              <w:p w:rsidR="000A7814" w:rsidRPr="00770436" w:rsidRDefault="000A7814" w:rsidP="0005626C">
                <w:pPr>
                  <w:spacing w:before="80" w:after="80"/>
                  <w:jc w:val="center"/>
                  <w:rPr>
                    <w:rFonts w:ascii="Arial" w:hAnsi="Arial" w:cs="Arial"/>
                    <w:spacing w:val="10"/>
                    <w:sz w:val="18"/>
                    <w:szCs w:val="18"/>
                    <w:lang w:val="ru-RU"/>
                  </w:rPr>
                </w:pPr>
                <w:r w:rsidRPr="00770436">
                  <w:rPr>
                    <w:rFonts w:ascii="Arial" w:hAnsi="Arial" w:cs="Arial"/>
                    <w:spacing w:val="10"/>
                    <w:sz w:val="18"/>
                    <w:szCs w:val="18"/>
                    <w:lang w:val="ru-RU"/>
                  </w:rPr>
                  <w:t>(</w:t>
                </w:r>
                <w:r w:rsidRPr="0062055D">
                  <w:rPr>
                    <w:rFonts w:ascii="Arial" w:hAnsi="Arial" w:cs="Arial"/>
                    <w:b/>
                    <w:spacing w:val="10"/>
                    <w:sz w:val="18"/>
                    <w:szCs w:val="18"/>
                    <w:lang w:val="ru-RU"/>
                  </w:rPr>
                  <w:t>ИГ</w:t>
                </w:r>
                <w:r w:rsidRPr="0062055D">
                  <w:rPr>
                    <w:rFonts w:ascii="Arial" w:hAnsi="Arial" w:cs="Arial"/>
                    <w:b/>
                    <w:spacing w:val="20"/>
                    <w:sz w:val="18"/>
                    <w:szCs w:val="18"/>
                    <w:lang w:val="ru-RU"/>
                  </w:rPr>
                  <w:t>иЛ</w:t>
                </w:r>
                <w:r w:rsidRPr="0062055D">
                  <w:rPr>
                    <w:rFonts w:ascii="Arial" w:hAnsi="Arial" w:cs="Arial"/>
                    <w:b/>
                    <w:spacing w:val="10"/>
                    <w:sz w:val="18"/>
                    <w:szCs w:val="18"/>
                    <w:lang w:val="ru-RU"/>
                  </w:rPr>
                  <w:t xml:space="preserve"> СО РАН</w:t>
                </w:r>
                <w:r w:rsidRPr="00770436">
                  <w:rPr>
                    <w:rFonts w:ascii="Arial" w:hAnsi="Arial" w:cs="Arial"/>
                    <w:spacing w:val="10"/>
                    <w:sz w:val="18"/>
                    <w:szCs w:val="18"/>
                    <w:lang w:val="ru-RU"/>
                  </w:rPr>
                  <w:t>)</w:t>
                </w:r>
              </w:p>
              <w:p w:rsidR="000A7814" w:rsidRDefault="000A7814" w:rsidP="0005626C">
                <w:pPr>
                  <w:pStyle w:val="a4"/>
                  <w:ind w:right="-40"/>
                  <w:jc w:val="center"/>
                  <w:rPr>
                    <w:spacing w:val="2"/>
                    <w:sz w:val="14"/>
                  </w:rPr>
                </w:pPr>
                <w:r>
                  <w:rPr>
                    <w:spacing w:val="2"/>
                    <w:sz w:val="14"/>
                  </w:rPr>
                  <w:t>Академика Лаврентьева проспект,</w:t>
                </w:r>
                <w:r>
                  <w:rPr>
                    <w:spacing w:val="2"/>
                    <w:sz w:val="8"/>
                  </w:rPr>
                  <w:t xml:space="preserve"> </w:t>
                </w:r>
                <w:r>
                  <w:rPr>
                    <w:spacing w:val="2"/>
                    <w:sz w:val="14"/>
                  </w:rPr>
                  <w:t>15,</w:t>
                </w:r>
                <w:r>
                  <w:rPr>
                    <w:spacing w:val="2"/>
                    <w:sz w:val="10"/>
                  </w:rPr>
                  <w:t xml:space="preserve"> </w:t>
                </w:r>
                <w:r>
                  <w:rPr>
                    <w:spacing w:val="2"/>
                    <w:sz w:val="14"/>
                  </w:rPr>
                  <w:t>Новосибирск,</w:t>
                </w:r>
                <w:r>
                  <w:rPr>
                    <w:spacing w:val="2"/>
                    <w:sz w:val="8"/>
                  </w:rPr>
                  <w:t xml:space="preserve"> </w:t>
                </w:r>
                <w:r>
                  <w:rPr>
                    <w:spacing w:val="2"/>
                    <w:sz w:val="14"/>
                  </w:rPr>
                  <w:t>630090</w:t>
                </w:r>
              </w:p>
              <w:p w:rsidR="000A7814" w:rsidRDefault="000A7814" w:rsidP="0005626C">
                <w:pPr>
                  <w:spacing w:after="20"/>
                  <w:jc w:val="center"/>
                  <w:rPr>
                    <w:rFonts w:ascii="Arial" w:hAnsi="Arial" w:cs="Arial"/>
                    <w:spacing w:val="4"/>
                    <w:sz w:val="14"/>
                  </w:rPr>
                </w:pPr>
                <w:r>
                  <w:rPr>
                    <w:rFonts w:ascii="Arial" w:hAnsi="Arial" w:cs="Arial"/>
                    <w:spacing w:val="4"/>
                    <w:sz w:val="14"/>
                    <w:lang w:val="ru-RU"/>
                  </w:rPr>
                  <w:t>Те</w:t>
                </w:r>
                <w:r>
                  <w:rPr>
                    <w:rFonts w:ascii="Arial" w:hAnsi="Arial" w:cs="Arial"/>
                    <w:sz w:val="14"/>
                    <w:lang w:val="ru-RU"/>
                  </w:rPr>
                  <w:t>л.</w:t>
                </w:r>
                <w:r>
                  <w:rPr>
                    <w:rFonts w:ascii="Arial" w:hAnsi="Arial" w:cs="Arial"/>
                    <w:spacing w:val="4"/>
                    <w:sz w:val="6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pacing w:val="4"/>
                    <w:sz w:val="14"/>
                    <w:lang w:val="ru-RU"/>
                  </w:rPr>
                  <w:t>/</w:t>
                </w:r>
                <w:r>
                  <w:rPr>
                    <w:rFonts w:ascii="Arial" w:hAnsi="Arial" w:cs="Arial"/>
                    <w:spacing w:val="4"/>
                    <w:sz w:val="6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pacing w:val="4"/>
                    <w:sz w:val="14"/>
                    <w:lang w:val="ru-RU"/>
                  </w:rPr>
                  <w:t xml:space="preserve">факс: </w:t>
                </w:r>
                <w:r>
                  <w:rPr>
                    <w:rFonts w:ascii="Arial" w:hAnsi="Arial" w:cs="Arial"/>
                    <w:position w:val="1"/>
                    <w:sz w:val="14"/>
                    <w:lang w:val="ru-RU"/>
                  </w:rPr>
                  <w:t>(</w:t>
                </w:r>
                <w:r>
                  <w:rPr>
                    <w:rFonts w:ascii="Arial" w:hAnsi="Arial" w:cs="Arial"/>
                    <w:sz w:val="14"/>
                    <w:lang w:val="ru-RU"/>
                  </w:rPr>
                  <w:t>383</w:t>
                </w:r>
                <w:r>
                  <w:rPr>
                    <w:rFonts w:ascii="Arial" w:hAnsi="Arial" w:cs="Arial"/>
                    <w:position w:val="1"/>
                    <w:sz w:val="14"/>
                    <w:lang w:val="ru-RU"/>
                  </w:rPr>
                  <w:t>)</w:t>
                </w:r>
                <w:r>
                  <w:rPr>
                    <w:rFonts w:ascii="Arial" w:hAnsi="Arial" w:cs="Arial"/>
                    <w:sz w:val="14"/>
                    <w:lang w:val="ru-RU"/>
                  </w:rPr>
                  <w:t xml:space="preserve"> 333</w:t>
                </w:r>
                <w:r>
                  <w:rPr>
                    <w:rFonts w:ascii="Arial" w:hAnsi="Arial" w:cs="Arial"/>
                    <w:sz w:val="10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z w:val="14"/>
                    <w:lang w:val="ru-RU"/>
                  </w:rPr>
                  <w:t>-16</w:t>
                </w:r>
                <w:r>
                  <w:rPr>
                    <w:rFonts w:ascii="Arial" w:hAnsi="Arial" w:cs="Arial"/>
                    <w:sz w:val="10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z w:val="14"/>
                    <w:lang w:val="ru-RU"/>
                  </w:rPr>
                  <w:t xml:space="preserve">-12. </w:t>
                </w:r>
                <w:r>
                  <w:rPr>
                    <w:rFonts w:ascii="Arial" w:hAnsi="Arial" w:cs="Arial"/>
                    <w:spacing w:val="4"/>
                    <w:sz w:val="14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E</w:t>
                </w:r>
                <w:r w:rsidRPr="00AD7B21">
                  <w:rPr>
                    <w:rFonts w:ascii="Arial" w:hAnsi="Arial" w:cs="Arial"/>
                    <w:spacing w:val="4"/>
                    <w:sz w:val="14"/>
                  </w:rPr>
                  <w:t>-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mail</w:t>
                </w:r>
                <w:r w:rsidRPr="00AD7B21">
                  <w:rPr>
                    <w:rFonts w:ascii="Arial" w:hAnsi="Arial" w:cs="Arial"/>
                    <w:spacing w:val="4"/>
                    <w:sz w:val="14"/>
                  </w:rPr>
                  <w:t xml:space="preserve">: 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igil</w:t>
                </w:r>
                <w:r w:rsidRPr="00AD7B21">
                  <w:rPr>
                    <w:rFonts w:ascii="Arial" w:hAnsi="Arial" w:cs="Arial"/>
                    <w:spacing w:val="4"/>
                    <w:sz w:val="14"/>
                  </w:rPr>
                  <w:t>@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hydro</w:t>
                </w:r>
                <w:r w:rsidRPr="00AD7B21">
                  <w:rPr>
                    <w:rFonts w:ascii="Arial" w:hAnsi="Arial" w:cs="Arial"/>
                    <w:spacing w:val="4"/>
                    <w:sz w:val="14"/>
                  </w:rPr>
                  <w:t>.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nsc</w:t>
                </w:r>
                <w:r w:rsidRPr="00AD7B21">
                  <w:rPr>
                    <w:rFonts w:ascii="Arial" w:hAnsi="Arial" w:cs="Arial"/>
                    <w:spacing w:val="4"/>
                    <w:sz w:val="14"/>
                  </w:rPr>
                  <w:t>.</w:t>
                </w:r>
                <w:r>
                  <w:rPr>
                    <w:rFonts w:ascii="Arial" w:hAnsi="Arial" w:cs="Arial"/>
                    <w:spacing w:val="4"/>
                    <w:sz w:val="14"/>
                  </w:rPr>
                  <w:t>ru</w:t>
                </w:r>
              </w:p>
              <w:p w:rsidR="000A7814" w:rsidRPr="00893E3E" w:rsidRDefault="000A7814" w:rsidP="0005626C">
                <w:pPr>
                  <w:jc w:val="center"/>
                  <w:rPr>
                    <w:rFonts w:ascii="Arial" w:hAnsi="Arial" w:cs="Arial"/>
                    <w:spacing w:val="20"/>
                    <w:sz w:val="16"/>
                    <w:szCs w:val="16"/>
                    <w:lang w:val="ru-RU"/>
                  </w:rPr>
                </w:pPr>
                <w:r w:rsidRPr="00893E3E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ОКПО 03533978; ОГРН 1025403648600;</w:t>
                </w:r>
              </w:p>
              <w:p w:rsidR="000A7814" w:rsidRPr="00893E3E" w:rsidRDefault="000A7814" w:rsidP="0005626C">
                <w:pPr>
                  <w:jc w:val="center"/>
                  <w:rPr>
                    <w:rFonts w:ascii="Arial" w:hAnsi="Arial" w:cs="Arial"/>
                    <w:sz w:val="16"/>
                    <w:szCs w:val="16"/>
                    <w:lang w:val="ru-RU"/>
                  </w:rPr>
                </w:pPr>
                <w:r w:rsidRPr="00893E3E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ИНН/КПП 5408100064/540801001</w:t>
                </w:r>
              </w:p>
              <w:p w:rsidR="000A7814" w:rsidRDefault="000A7814" w:rsidP="0005626C">
                <w:pPr>
                  <w:spacing w:before="200"/>
                  <w:jc w:val="center"/>
                  <w:rPr>
                    <w:rFonts w:ascii="Arial" w:hAnsi="Arial" w:cs="Arial"/>
                    <w:sz w:val="20"/>
                    <w:lang w:val="ru-RU"/>
                  </w:rPr>
                </w:pP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                  </w:t>
                </w:r>
                <w:r w:rsidRPr="00EC4F7E">
                  <w:rPr>
                    <w:rFonts w:ascii="Arial" w:hAnsi="Arial" w:cs="Arial"/>
                    <w:sz w:val="20"/>
                    <w:u w:val="single"/>
                    <w:lang w:val="ru-RU"/>
                  </w:rPr>
                  <w:t xml:space="preserve"> </w:t>
                </w:r>
                <w:r w:rsidRPr="004301D3">
                  <w:rPr>
                    <w:rFonts w:ascii="Arial" w:hAnsi="Arial" w:cs="Arial"/>
                    <w:sz w:val="20"/>
                    <w:u w:val="single"/>
                    <w:lang w:val="ru-RU"/>
                  </w:rPr>
                  <w:t xml:space="preserve">         </w:t>
                </w:r>
                <w:r>
                  <w:rPr>
                    <w:rFonts w:ascii="Arial" w:hAnsi="Arial" w:cs="Arial"/>
                    <w:sz w:val="20"/>
                    <w:lang w:val="ru-RU"/>
                  </w:rPr>
                  <w:t xml:space="preserve">№ </w:t>
                </w: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15320</w:t>
                </w:r>
                <w:r>
                  <w:rPr>
                    <w:rFonts w:ascii="Arial" w:hAnsi="Arial" w:cs="Arial"/>
                    <w:u w:val="single"/>
                    <w:lang w:val="ru-RU"/>
                  </w:rPr>
                  <w:t>– </w:t>
                </w:r>
                <w:r w:rsidRPr="00EC4F7E">
                  <w:rPr>
                    <w:rFonts w:ascii="Arial" w:hAnsi="Arial" w:cs="Arial"/>
                    <w:u w:val="single"/>
                    <w:lang w:val="ru-RU"/>
                  </w:rPr>
                  <w:t xml:space="preserve">   </w:t>
                </w:r>
                <w:r>
                  <w:rPr>
                    <w:rFonts w:ascii="Arial" w:hAnsi="Arial" w:cs="Arial"/>
                    <w:u w:val="single"/>
                    <w:lang w:val="ru-RU"/>
                  </w:rPr>
                  <w:t>         </w:t>
                </w: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   </w:t>
                </w:r>
                <w:r>
                  <w:rPr>
                    <w:rFonts w:ascii="Arial" w:hAnsi="Arial" w:cs="Arial"/>
                    <w:sz w:val="20"/>
                    <w:u w:val="single"/>
                  </w:rPr>
                  <w:t> </w:t>
                </w: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    </w:t>
                </w:r>
                <w:r>
                  <w:rPr>
                    <w:rFonts w:ascii="Arial" w:hAnsi="Arial" w:cs="Arial"/>
                    <w:sz w:val="20"/>
                    <w:u w:val="single"/>
                  </w:rPr>
                  <w:t> </w:t>
                </w: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 </w:t>
                </w:r>
                <w:r>
                  <w:rPr>
                    <w:rFonts w:ascii="Arial" w:hAnsi="Arial" w:cs="Arial"/>
                    <w:sz w:val="20"/>
                    <w:u w:val="single"/>
                  </w:rPr>
                  <w:t> </w:t>
                </w:r>
              </w:p>
              <w:p w:rsidR="000A7814" w:rsidRPr="004301D3" w:rsidRDefault="000A7814" w:rsidP="0005626C">
                <w:pPr>
                  <w:spacing w:before="200"/>
                  <w:rPr>
                    <w:rStyle w:val="a3"/>
                    <w:lang w:val="ru-RU"/>
                  </w:rPr>
                </w:pPr>
                <w:r>
                  <w:rPr>
                    <w:rFonts w:ascii="Arial" w:hAnsi="Arial" w:cs="Arial"/>
                    <w:sz w:val="20"/>
                    <w:lang w:val="ru-RU"/>
                  </w:rPr>
                  <w:t>На</w:t>
                </w:r>
                <w:r>
                  <w:rPr>
                    <w:rFonts w:ascii="Arial" w:hAnsi="Arial" w:cs="Arial"/>
                    <w:sz w:val="28"/>
                    <w:lang w:val="ru-RU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lang w:val="ru-RU"/>
                  </w:rPr>
                  <w:t>№  </w:t>
                </w:r>
                <w:r>
                  <w:rPr>
                    <w:rFonts w:ascii="Arial" w:hAnsi="Arial" w:cs="Arial"/>
                    <w:sz w:val="20"/>
                    <w:u w:val="single"/>
                    <w:lang w:val="ru-RU"/>
                  </w:rPr>
                  <w:t>                                                             </w:t>
                </w:r>
              </w:p>
            </w:tc>
          </w:sdtContent>
        </w:sdt>
        <w:tc>
          <w:tcPr>
            <w:tcW w:w="1077" w:type="dxa"/>
          </w:tcPr>
          <w:p w:rsidR="000A7814" w:rsidRDefault="000A7814" w:rsidP="0005626C">
            <w:pPr>
              <w:jc w:val="right"/>
              <w:rPr>
                <w:lang w:val="ru-RU"/>
              </w:rPr>
            </w:pPr>
          </w:p>
        </w:tc>
        <w:tc>
          <w:tcPr>
            <w:tcW w:w="4394" w:type="dxa"/>
          </w:tcPr>
          <w:p w:rsidR="000A7814" w:rsidRDefault="000A7814" w:rsidP="0005626C">
            <w:pPr>
              <w:keepNext/>
              <w:ind w:right="113"/>
              <w:jc w:val="right"/>
              <w:rPr>
                <w:position w:val="10"/>
                <w:lang w:val="ru-RU"/>
              </w:rPr>
            </w:pPr>
          </w:p>
          <w:p w:rsidR="000A7814" w:rsidRDefault="000A7814" w:rsidP="0005626C">
            <w:pPr>
              <w:rPr>
                <w:lang w:val="ru-RU"/>
              </w:rPr>
            </w:pPr>
            <w:r w:rsidRPr="004301D3">
              <w:rPr>
                <w:noProof/>
                <w:position w:val="10"/>
                <w:lang w:val="ru-RU"/>
              </w:rPr>
              <w:t xml:space="preserve"> </w:t>
            </w:r>
            <w:r>
              <w:rPr>
                <w:noProof/>
                <w:position w:val="10"/>
                <w:lang w:val="ru-RU"/>
              </w:rPr>
              <w:drawing>
                <wp:inline distT="0" distB="0" distL="0" distR="0" wp14:anchorId="2A5634B2" wp14:editId="48306AF4">
                  <wp:extent cx="2705100" cy="76200"/>
                  <wp:effectExtent l="0" t="0" r="0" b="0"/>
                  <wp:docPr id="3" name="Рисунок 3" descr="Sh-Main2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h-Main2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14" w:rsidRDefault="000A7814" w:rsidP="0005626C">
            <w:pPr>
              <w:rPr>
                <w:rStyle w:val="a3"/>
                <w:lang w:val="ru-RU"/>
              </w:rPr>
            </w:pPr>
          </w:p>
        </w:tc>
      </w:tr>
    </w:tbl>
    <w:p w:rsidR="000A7814" w:rsidRDefault="000A7814" w:rsidP="000A7814">
      <w:pPr>
        <w:ind w:left="42"/>
        <w:rPr>
          <w:sz w:val="36"/>
          <w:lang w:val="ru-RU"/>
        </w:rPr>
      </w:pPr>
    </w:p>
    <w:tbl>
      <w:tblPr>
        <w:tblW w:w="0" w:type="auto"/>
        <w:tblInd w:w="-80" w:type="dxa"/>
        <w:tblLook w:val="01E0" w:firstRow="1" w:lastRow="1" w:firstColumn="1" w:lastColumn="1" w:noHBand="0" w:noVBand="0"/>
      </w:tblPr>
      <w:tblGrid>
        <w:gridCol w:w="4361"/>
      </w:tblGrid>
      <w:tr w:rsidR="000A7814" w:rsidTr="0005626C">
        <w:tc>
          <w:tcPr>
            <w:tcW w:w="4361" w:type="dxa"/>
            <w:tcMar>
              <w:left w:w="28" w:type="dxa"/>
              <w:right w:w="28" w:type="dxa"/>
            </w:tcMar>
          </w:tcPr>
          <w:p w:rsidR="000A7814" w:rsidRPr="0014464F" w:rsidRDefault="000A7814" w:rsidP="0005626C">
            <w:pPr>
              <w:ind w:right="6"/>
              <w:rPr>
                <w:lang w:val="ru-RU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2644140" cy="91440"/>
                  <wp:effectExtent l="0" t="0" r="3810" b="3810"/>
                  <wp:docPr id="2" name="Рисунок 2" descr="Sh-Mai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h-Mai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814" w:rsidRPr="0014464F" w:rsidRDefault="000A7814" w:rsidP="0005626C">
            <w:pPr>
              <w:rPr>
                <w:lang w:val="ru-RU"/>
              </w:rPr>
            </w:pPr>
          </w:p>
        </w:tc>
      </w:tr>
    </w:tbl>
    <w:p w:rsidR="000A7814" w:rsidRDefault="000A7814" w:rsidP="000A7814">
      <w:pPr>
        <w:rPr>
          <w:lang w:val="ru-RU"/>
        </w:rPr>
      </w:pPr>
    </w:p>
    <w:p w:rsidR="000A7814" w:rsidRDefault="000A7814" w:rsidP="000A7814">
      <w:pPr>
        <w:rPr>
          <w:lang w:val="ru-RU"/>
        </w:rPr>
      </w:pPr>
    </w:p>
    <w:p w:rsidR="00FB3A0D" w:rsidRPr="008701BE" w:rsidRDefault="00FB3A0D" w:rsidP="00FB3A0D">
      <w:pPr>
        <w:jc w:val="center"/>
        <w:rPr>
          <w:b/>
          <w:color w:val="FFFFFF" w:themeColor="background1"/>
          <w:sz w:val="28"/>
          <w:szCs w:val="28"/>
        </w:rPr>
      </w:pPr>
      <w:r w:rsidRPr="008701BE">
        <w:rPr>
          <w:b/>
          <w:color w:val="FFFFFF" w:themeColor="background1"/>
          <w:sz w:val="28"/>
          <w:szCs w:val="28"/>
        </w:rPr>
        <w:t>С П Р А В К А</w:t>
      </w:r>
    </w:p>
    <w:p w:rsidR="00FB3A0D" w:rsidRPr="008701BE" w:rsidRDefault="00FB3A0D" w:rsidP="00FB3A0D">
      <w:pPr>
        <w:jc w:val="both"/>
        <w:rPr>
          <w:b/>
          <w:color w:val="FFFFFF" w:themeColor="background1"/>
          <w:sz w:val="28"/>
          <w:szCs w:val="28"/>
        </w:rPr>
      </w:pPr>
    </w:p>
    <w:p w:rsidR="00FB3A0D" w:rsidRPr="00B10520" w:rsidRDefault="00FB3A0D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  <w:lang w:val="ru-RU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883A87" w:rsidRDefault="00B10520" w:rsidP="00FB3A0D">
      <w:pPr>
        <w:jc w:val="both"/>
        <w:rPr>
          <w:b/>
          <w:sz w:val="28"/>
          <w:szCs w:val="28"/>
          <w:lang w:val="ru-RU"/>
        </w:rPr>
      </w:pPr>
      <w:bookmarkStart w:id="0" w:name="_GoBack"/>
      <w:bookmarkEnd w:id="0"/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  <w:lang w:val="ru-RU"/>
        </w:rPr>
      </w:pPr>
    </w:p>
    <w:p w:rsidR="00025C0B" w:rsidRDefault="00025C0B" w:rsidP="00FB3A0D">
      <w:pPr>
        <w:jc w:val="both"/>
        <w:rPr>
          <w:b/>
          <w:sz w:val="28"/>
          <w:szCs w:val="28"/>
          <w:lang w:val="ru-RU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Default="00B10520" w:rsidP="00FB3A0D">
      <w:pPr>
        <w:jc w:val="both"/>
        <w:rPr>
          <w:b/>
          <w:sz w:val="28"/>
          <w:szCs w:val="28"/>
        </w:rPr>
      </w:pPr>
    </w:p>
    <w:p w:rsidR="00B10520" w:rsidRPr="00B10520" w:rsidRDefault="00B10520" w:rsidP="00FB3A0D">
      <w:pPr>
        <w:jc w:val="both"/>
        <w:rPr>
          <w:b/>
          <w:sz w:val="28"/>
          <w:szCs w:val="28"/>
        </w:rPr>
      </w:pPr>
    </w:p>
    <w:p w:rsidR="000A7814" w:rsidRPr="008701BE" w:rsidRDefault="000A7814" w:rsidP="000A7814">
      <w:pPr>
        <w:jc w:val="center"/>
        <w:rPr>
          <w:color w:val="FFFFFF" w:themeColor="background1"/>
          <w:lang w:val="ru-RU"/>
        </w:rPr>
      </w:pPr>
    </w:p>
    <w:p w:rsidR="000A7814" w:rsidRPr="008701BE" w:rsidRDefault="000A7814" w:rsidP="000A7814">
      <w:pPr>
        <w:jc w:val="center"/>
        <w:rPr>
          <w:color w:val="FFFFFF" w:themeColor="background1"/>
        </w:rPr>
      </w:pPr>
    </w:p>
    <w:p w:rsidR="000A7814" w:rsidRPr="008701BE" w:rsidRDefault="000A7814" w:rsidP="000A7814">
      <w:pPr>
        <w:rPr>
          <w:color w:val="FFFFFF" w:themeColor="background1"/>
          <w:lang w:val="ru-RU"/>
        </w:rPr>
      </w:pPr>
    </w:p>
    <w:p w:rsidR="00FB3A0D" w:rsidRPr="008701BE" w:rsidRDefault="00FB3A0D" w:rsidP="000A7814">
      <w:pPr>
        <w:rPr>
          <w:color w:val="FFFFFF" w:themeColor="background1"/>
          <w:lang w:val="ru-RU"/>
        </w:rPr>
      </w:pPr>
    </w:p>
    <w:p w:rsidR="000A7814" w:rsidRPr="008701BE" w:rsidRDefault="000A7814" w:rsidP="000A7814">
      <w:pPr>
        <w:ind w:right="141"/>
        <w:rPr>
          <w:noProof/>
          <w:color w:val="FFFFFF" w:themeColor="background1"/>
          <w:lang w:val="ru-RU"/>
        </w:rPr>
      </w:pPr>
    </w:p>
    <w:p w:rsidR="00A57F50" w:rsidRDefault="000A7814" w:rsidP="00142D9E">
      <w:pPr>
        <w:ind w:left="-142"/>
        <w:jc w:val="right"/>
      </w:pPr>
      <w:r>
        <w:rPr>
          <w:noProof/>
          <w:lang w:val="ru-RU"/>
        </w:rPr>
        <w:drawing>
          <wp:inline distT="0" distB="0" distL="0" distR="0" wp14:anchorId="5123BFB3" wp14:editId="637E1F26">
            <wp:extent cx="6118860" cy="106680"/>
            <wp:effectExtent l="0" t="0" r="0" b="7620"/>
            <wp:docPr id="1" name="Рисунок 1" descr="Sh-Mai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h-Main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7F50" w:rsidSect="00796382">
      <w:footerReference w:type="first" r:id="rId10"/>
      <w:endnotePr>
        <w:numFmt w:val="decimal"/>
      </w:endnotePr>
      <w:pgSz w:w="11907" w:h="16840" w:code="9"/>
      <w:pgMar w:top="1418" w:right="567" w:bottom="1134" w:left="1701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F9" w:rsidRDefault="00E504F9">
      <w:r>
        <w:separator/>
      </w:r>
    </w:p>
  </w:endnote>
  <w:endnote w:type="continuationSeparator" w:id="0">
    <w:p w:rsidR="00E504F9" w:rsidRDefault="00E5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8B" w:rsidRDefault="000A7814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4194810</wp:posOffset>
              </wp:positionH>
              <wp:positionV relativeFrom="page">
                <wp:posOffset>10242550</wp:posOffset>
              </wp:positionV>
              <wp:extent cx="1754505" cy="128905"/>
              <wp:effectExtent l="3810" t="3175" r="3810" b="127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12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B8B" w:rsidRDefault="000A7814" w:rsidP="000F3FFE">
                          <w:pPr>
                            <w:rPr>
                              <w:rFonts w:ascii="Arial" w:hAnsi="Arial"/>
                              <w:sz w:val="14"/>
                              <w:lang w:val="ru-RU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Р-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нт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 xml:space="preserve">  ИГиЛ СО РАН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зак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. 243-500-20</w:t>
                          </w:r>
                          <w:r w:rsidRPr="00985018"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4"/>
                              <w:lang w:val="ru-RU"/>
                            </w:rPr>
                            <w:t>8 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30.3pt;margin-top:806.5pt;width:138.1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" stroked="f">
              <v:textbox inset="0,0,0,0">
                <w:txbxContent>
                  <w:p w:rsidR="00E90B8B" w:rsidRDefault="000A7814" w:rsidP="000F3FFE">
                    <w:pPr>
                      <w:rPr>
                        <w:rFonts w:ascii="Arial" w:hAnsi="Arial"/>
                        <w:sz w:val="14"/>
                        <w:lang w:val="ru-RU"/>
                      </w:rPr>
                    </w:pPr>
                    <w:r>
                      <w:rPr>
                        <w:rFonts w:ascii="Arial" w:hAnsi="Arial"/>
                        <w:sz w:val="14"/>
                        <w:lang w:val="ru-RU"/>
                      </w:rPr>
                      <w:t>Р-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нт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 xml:space="preserve">  ИГиЛ СО РАН </w:t>
                    </w:r>
                    <w:proofErr w:type="spellStart"/>
                    <w:r>
                      <w:rPr>
                        <w:rFonts w:ascii="Arial" w:hAnsi="Arial"/>
                        <w:sz w:val="14"/>
                        <w:lang w:val="ru-RU"/>
                      </w:rPr>
                      <w:t>зак</w:t>
                    </w:r>
                    <w:proofErr w:type="spellEnd"/>
                    <w:r>
                      <w:rPr>
                        <w:rFonts w:ascii="Arial" w:hAnsi="Arial"/>
                        <w:sz w:val="14"/>
                        <w:lang w:val="ru-RU"/>
                      </w:rPr>
                      <w:t>. 243-500-20</w:t>
                    </w:r>
                    <w:r w:rsidRPr="00985018">
                      <w:rPr>
                        <w:rFonts w:ascii="Arial" w:hAnsi="Arial"/>
                        <w:sz w:val="14"/>
                        <w:lang w:val="ru-RU"/>
                      </w:rPr>
                      <w:t>1</w:t>
                    </w:r>
                    <w:r>
                      <w:rPr>
                        <w:rFonts w:ascii="Arial" w:hAnsi="Arial"/>
                        <w:sz w:val="14"/>
                        <w:lang w:val="ru-RU"/>
                      </w:rPr>
                      <w:t>8 г.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F9" w:rsidRDefault="00E504F9">
      <w:r>
        <w:separator/>
      </w:r>
    </w:p>
  </w:footnote>
  <w:footnote w:type="continuationSeparator" w:id="0">
    <w:p w:rsidR="00E504F9" w:rsidRDefault="00E5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87D"/>
    <w:multiLevelType w:val="hybridMultilevel"/>
    <w:tmpl w:val="0640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14"/>
    <w:rsid w:val="00025C0B"/>
    <w:rsid w:val="000A7814"/>
    <w:rsid w:val="000D14C3"/>
    <w:rsid w:val="001114C9"/>
    <w:rsid w:val="00142D9E"/>
    <w:rsid w:val="003A5FFD"/>
    <w:rsid w:val="004563CB"/>
    <w:rsid w:val="0066733A"/>
    <w:rsid w:val="00760555"/>
    <w:rsid w:val="008701BE"/>
    <w:rsid w:val="00883A87"/>
    <w:rsid w:val="00A57F50"/>
    <w:rsid w:val="00B10520"/>
    <w:rsid w:val="00B87DE0"/>
    <w:rsid w:val="00D2158F"/>
    <w:rsid w:val="00E31437"/>
    <w:rsid w:val="00E504F9"/>
    <w:rsid w:val="00EF7BDE"/>
    <w:rsid w:val="00FB3A0D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FEC35"/>
  <w15:docId w15:val="{7DB5474B-D296-4BF3-9091-D457013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semiHidden/>
    <w:rsid w:val="000A7814"/>
    <w:rPr>
      <w:rFonts w:cs="Times New Roman"/>
    </w:rPr>
  </w:style>
  <w:style w:type="paragraph" w:styleId="a4">
    <w:name w:val="Body Text"/>
    <w:basedOn w:val="a"/>
    <w:link w:val="a5"/>
    <w:rsid w:val="000A7814"/>
    <w:rPr>
      <w:rFonts w:ascii="Arial" w:hAnsi="Arial" w:cs="Arial"/>
      <w:sz w:val="16"/>
      <w:lang w:val="ru-RU"/>
    </w:rPr>
  </w:style>
  <w:style w:type="character" w:customStyle="1" w:styleId="a5">
    <w:name w:val="Основной текст Знак"/>
    <w:basedOn w:val="a0"/>
    <w:link w:val="a4"/>
    <w:rsid w:val="000A7814"/>
    <w:rPr>
      <w:rFonts w:ascii="Arial" w:eastAsia="Times New Roman" w:hAnsi="Arial" w:cs="Arial"/>
      <w:sz w:val="16"/>
      <w:szCs w:val="20"/>
      <w:lang w:eastAsia="ru-RU"/>
    </w:rPr>
  </w:style>
  <w:style w:type="paragraph" w:styleId="a6">
    <w:name w:val="footer"/>
    <w:basedOn w:val="a"/>
    <w:link w:val="a7"/>
    <w:rsid w:val="000A78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81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8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814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a">
    <w:name w:val="Placeholder Text"/>
    <w:basedOn w:val="a0"/>
    <w:uiPriority w:val="99"/>
    <w:semiHidden/>
    <w:rsid w:val="000A7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6B3F1-5C49-496F-B5A4-A67066CC1D21}"/>
      </w:docPartPr>
      <w:docPartBody>
        <w:p w:rsidR="00AA4075" w:rsidRDefault="00242B4D">
          <w:r w:rsidRPr="00EF78A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4D"/>
    <w:rsid w:val="0010633B"/>
    <w:rsid w:val="00242B4D"/>
    <w:rsid w:val="005E0E32"/>
    <w:rsid w:val="006703D8"/>
    <w:rsid w:val="00A22B9D"/>
    <w:rsid w:val="00AA4075"/>
    <w:rsid w:val="00B11260"/>
    <w:rsid w:val="00BE77E1"/>
    <w:rsid w:val="00CF485B"/>
    <w:rsid w:val="00E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LIH SBRAS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ИГиЛ СО РАН</cp:lastModifiedBy>
  <cp:revision>9</cp:revision>
  <cp:lastPrinted>2020-09-02T02:27:00Z</cp:lastPrinted>
  <dcterms:created xsi:type="dcterms:W3CDTF">2018-09-10T06:54:00Z</dcterms:created>
  <dcterms:modified xsi:type="dcterms:W3CDTF">2024-08-27T07:22:00Z</dcterms:modified>
</cp:coreProperties>
</file>